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EDF" w:rsidRPr="00821F00" w:rsidRDefault="003E19AE" w:rsidP="003E19AE">
      <w:pPr>
        <w:ind w:right="-1008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</w:t>
      </w:r>
      <w:r w:rsidR="00422EDF" w:rsidRPr="00821F00">
        <w:rPr>
          <w:rFonts w:ascii="Calibri" w:hAnsi="Calibri" w:cs="Calibri"/>
          <w:b/>
          <w:bCs/>
          <w:sz w:val="28"/>
          <w:szCs w:val="28"/>
        </w:rPr>
        <w:t>M&amp;O Good News Announcements</w:t>
      </w:r>
    </w:p>
    <w:p w:rsidR="00422EDF" w:rsidRPr="00821F00" w:rsidRDefault="00915EB0" w:rsidP="003E19AE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Spring 2018</w:t>
      </w:r>
      <w:r w:rsidR="00422EDF" w:rsidRPr="00821F00">
        <w:rPr>
          <w:rFonts w:ascii="Calibri" w:hAnsi="Calibri" w:cs="Calibri"/>
          <w:b/>
          <w:bCs/>
          <w:sz w:val="28"/>
          <w:szCs w:val="28"/>
        </w:rPr>
        <w:t xml:space="preserve"> Edition</w:t>
      </w:r>
    </w:p>
    <w:p w:rsidR="00422EDF" w:rsidRPr="00821F00" w:rsidRDefault="00422EDF" w:rsidP="00422EDF">
      <w:pPr>
        <w:jc w:val="center"/>
        <w:rPr>
          <w:rFonts w:ascii="Calibri" w:hAnsi="Calibri" w:cs="Calibri"/>
          <w:bCs/>
          <w:i/>
          <w:sz w:val="24"/>
          <w:szCs w:val="24"/>
        </w:rPr>
      </w:pPr>
      <w:r w:rsidRPr="00821F00">
        <w:rPr>
          <w:rFonts w:ascii="Calibri" w:hAnsi="Calibri" w:cs="Calibri"/>
          <w:bCs/>
          <w:i/>
          <w:sz w:val="24"/>
          <w:szCs w:val="24"/>
        </w:rPr>
        <w:t>(This edition includes announcements from October 1, 201</w:t>
      </w:r>
      <w:r w:rsidR="00915EB0">
        <w:rPr>
          <w:rFonts w:ascii="Calibri" w:hAnsi="Calibri" w:cs="Calibri"/>
          <w:bCs/>
          <w:i/>
          <w:sz w:val="24"/>
          <w:szCs w:val="24"/>
        </w:rPr>
        <w:t>7, to April 30, 2018</w:t>
      </w:r>
      <w:r w:rsidRPr="00821F00">
        <w:rPr>
          <w:rFonts w:ascii="Calibri" w:hAnsi="Calibri" w:cs="Calibri"/>
          <w:bCs/>
          <w:i/>
          <w:sz w:val="24"/>
          <w:szCs w:val="24"/>
        </w:rPr>
        <w:t>)</w:t>
      </w:r>
    </w:p>
    <w:p w:rsidR="001454F4" w:rsidRPr="00366B79" w:rsidRDefault="001454F4" w:rsidP="001454F4">
      <w:pPr>
        <w:spacing w:after="0" w:line="240" w:lineRule="auto"/>
        <w:jc w:val="both"/>
        <w:rPr>
          <w:rFonts w:cstheme="minorHAnsi"/>
          <w:b/>
          <w:bCs/>
          <w:caps/>
          <w:sz w:val="24"/>
          <w:szCs w:val="24"/>
        </w:rPr>
      </w:pPr>
      <w:r w:rsidRPr="00366B79">
        <w:rPr>
          <w:rFonts w:cstheme="minorHAnsi"/>
          <w:b/>
          <w:bCs/>
          <w:caps/>
          <w:sz w:val="24"/>
          <w:szCs w:val="24"/>
        </w:rPr>
        <w:t>PublicationS in print</w:t>
      </w:r>
    </w:p>
    <w:p w:rsidR="00102E19" w:rsidRDefault="00102E19" w:rsidP="001454F4">
      <w:pPr>
        <w:spacing w:after="0" w:line="240" w:lineRule="auto"/>
        <w:jc w:val="both"/>
        <w:rPr>
          <w:rFonts w:cstheme="minorHAnsi"/>
          <w:b/>
          <w:bCs/>
          <w:caps/>
          <w:sz w:val="24"/>
          <w:szCs w:val="24"/>
        </w:rPr>
      </w:pPr>
    </w:p>
    <w:p w:rsidR="00333159" w:rsidRDefault="00333159" w:rsidP="00333159">
      <w:r>
        <w:t xml:space="preserve">Thomlinson, E.C., </w:t>
      </w:r>
      <w:proofErr w:type="spellStart"/>
      <w:r>
        <w:t>Polin</w:t>
      </w:r>
      <w:proofErr w:type="spellEnd"/>
      <w:r>
        <w:t xml:space="preserve">, B., </w:t>
      </w:r>
      <w:r w:rsidRPr="00333159">
        <w:rPr>
          <w:b/>
        </w:rPr>
        <w:t>Gray, B.</w:t>
      </w:r>
      <w:r>
        <w:t xml:space="preserve"> &amp; Barry, B. 2017. Reflections </w:t>
      </w:r>
      <w:proofErr w:type="gramStart"/>
      <w:r w:rsidR="00C322D2">
        <w:t>O</w:t>
      </w:r>
      <w:r>
        <w:t>n</w:t>
      </w:r>
      <w:proofErr w:type="gramEnd"/>
      <w:r>
        <w:t xml:space="preserve"> the </w:t>
      </w:r>
      <w:r w:rsidR="00C322D2">
        <w:t>C</w:t>
      </w:r>
      <w:r>
        <w:t xml:space="preserve">ontributions of Roy </w:t>
      </w:r>
      <w:proofErr w:type="spellStart"/>
      <w:r>
        <w:t>Lewicki</w:t>
      </w:r>
      <w:proofErr w:type="spellEnd"/>
      <w:r>
        <w:t xml:space="preserve">. </w:t>
      </w:r>
      <w:r w:rsidRPr="00740EED">
        <w:rPr>
          <w:i/>
        </w:rPr>
        <w:t>Negotiation and Conflict Management Research</w:t>
      </w:r>
      <w:r>
        <w:t>, 10 (2): 126-140.</w:t>
      </w:r>
    </w:p>
    <w:p w:rsidR="00D26BBF" w:rsidRDefault="00D26BBF" w:rsidP="00333159">
      <w:proofErr w:type="spellStart"/>
      <w:r w:rsidRPr="00D26BBF">
        <w:rPr>
          <w:b/>
          <w:bCs/>
        </w:rPr>
        <w:t>Hambrick</w:t>
      </w:r>
      <w:proofErr w:type="spellEnd"/>
      <w:r w:rsidRPr="00D26BBF">
        <w:rPr>
          <w:b/>
          <w:bCs/>
        </w:rPr>
        <w:t xml:space="preserve">, D.C. </w:t>
      </w:r>
      <w:r w:rsidRPr="00D26BBF">
        <w:t>&amp;</w:t>
      </w:r>
      <w:r w:rsidRPr="00D26BBF">
        <w:rPr>
          <w:b/>
          <w:bCs/>
        </w:rPr>
        <w:t xml:space="preserve"> </w:t>
      </w:r>
      <w:r w:rsidRPr="00D26BBF">
        <w:t xml:space="preserve">Lovelace, J.B. 2018. The </w:t>
      </w:r>
      <w:r w:rsidR="00C322D2">
        <w:t>R</w:t>
      </w:r>
      <w:r w:rsidRPr="00D26BBF">
        <w:t xml:space="preserve">ole of </w:t>
      </w:r>
      <w:r w:rsidR="00C322D2">
        <w:t>E</w:t>
      </w:r>
      <w:r w:rsidRPr="00D26BBF">
        <w:t xml:space="preserve">xecutive </w:t>
      </w:r>
      <w:r w:rsidR="00C322D2">
        <w:t>Symbolism in A</w:t>
      </w:r>
      <w:r w:rsidRPr="00D26BBF">
        <w:t xml:space="preserve">dvancing New Strategic Themes in Organizations: A Social Influence Perspective. </w:t>
      </w:r>
      <w:r w:rsidRPr="00D26BBF">
        <w:rPr>
          <w:i/>
          <w:iCs/>
        </w:rPr>
        <w:t>Academy of Management Review</w:t>
      </w:r>
      <w:r w:rsidRPr="00D26BBF">
        <w:t>, 43(1): 110-131.</w:t>
      </w:r>
    </w:p>
    <w:p w:rsidR="00C154E3" w:rsidRPr="00C154E3" w:rsidRDefault="00C154E3" w:rsidP="00333159">
      <w:proofErr w:type="spellStart"/>
      <w:r>
        <w:t>Dwivedi</w:t>
      </w:r>
      <w:proofErr w:type="spellEnd"/>
      <w:r>
        <w:t xml:space="preserve">, P., </w:t>
      </w:r>
      <w:r w:rsidRPr="006977F2">
        <w:rPr>
          <w:b/>
        </w:rPr>
        <w:t>Joshi, A.</w:t>
      </w:r>
      <w:r>
        <w:t xml:space="preserve">, &amp; </w:t>
      </w:r>
      <w:proofErr w:type="spellStart"/>
      <w:r w:rsidRPr="006977F2">
        <w:rPr>
          <w:b/>
        </w:rPr>
        <w:t>Misangyi</w:t>
      </w:r>
      <w:proofErr w:type="spellEnd"/>
      <w:r w:rsidRPr="006977F2">
        <w:rPr>
          <w:b/>
        </w:rPr>
        <w:t>, V.F.</w:t>
      </w:r>
      <w:r>
        <w:t xml:space="preserve"> 2018. Gender-Inclusive Gatekeeping: How (Mostly Male) Predecessors Influence the Success of Female CEOs. </w:t>
      </w:r>
      <w:r>
        <w:rPr>
          <w:i/>
        </w:rPr>
        <w:t xml:space="preserve">Academy of Management Journal, </w:t>
      </w:r>
      <w:r>
        <w:t>61 (1): 1-26.</w:t>
      </w:r>
    </w:p>
    <w:p w:rsidR="000E45F4" w:rsidRPr="000E45F4" w:rsidRDefault="000E45F4" w:rsidP="000E45F4">
      <w:pPr>
        <w:rPr>
          <w:b/>
          <w:i/>
        </w:rPr>
      </w:pPr>
      <w:proofErr w:type="spellStart"/>
      <w:r w:rsidRPr="000E45F4">
        <w:rPr>
          <w:b/>
        </w:rPr>
        <w:t>Zietsma</w:t>
      </w:r>
      <w:proofErr w:type="spellEnd"/>
      <w:r w:rsidRPr="000E45F4">
        <w:rPr>
          <w:b/>
        </w:rPr>
        <w:t xml:space="preserve">, C. </w:t>
      </w:r>
      <w:r>
        <w:t xml:space="preserve">&amp; </w:t>
      </w:r>
      <w:proofErr w:type="spellStart"/>
      <w:r>
        <w:t>Toubiana</w:t>
      </w:r>
      <w:proofErr w:type="spellEnd"/>
      <w:r>
        <w:t xml:space="preserve">, M. </w:t>
      </w:r>
      <w:r w:rsidRPr="000E45F4">
        <w:t xml:space="preserve">2018. The </w:t>
      </w:r>
      <w:r w:rsidR="00C322D2">
        <w:t xml:space="preserve">Valuable, the Constitutive and the Energetic: Exploring </w:t>
      </w:r>
      <w:proofErr w:type="gramStart"/>
      <w:r w:rsidR="00C322D2">
        <w:t>The</w:t>
      </w:r>
      <w:proofErr w:type="gramEnd"/>
      <w:r w:rsidR="00C322D2">
        <w:t xml:space="preserve"> Impact and Importance of Studying E</w:t>
      </w:r>
      <w:r w:rsidRPr="000E45F4">
        <w:t xml:space="preserve">motions and </w:t>
      </w:r>
      <w:r w:rsidR="00C322D2">
        <w:t>I</w:t>
      </w:r>
      <w:r w:rsidRPr="000E45F4">
        <w:t xml:space="preserve">nstitutions. </w:t>
      </w:r>
      <w:r w:rsidRPr="000E45F4">
        <w:rPr>
          <w:i/>
        </w:rPr>
        <w:t xml:space="preserve">Organization Studies, </w:t>
      </w:r>
      <w:r w:rsidRPr="000E45F4">
        <w:t>39(4), 427-443.</w:t>
      </w:r>
      <w:r w:rsidRPr="000E45F4">
        <w:rPr>
          <w:b/>
          <w:i/>
        </w:rPr>
        <w:t xml:space="preserve"> </w:t>
      </w:r>
    </w:p>
    <w:p w:rsidR="000E45F4" w:rsidRPr="000E45F4" w:rsidRDefault="000E45F4" w:rsidP="000E45F4">
      <w:pPr>
        <w:rPr>
          <w:i/>
        </w:rPr>
      </w:pPr>
      <w:proofErr w:type="spellStart"/>
      <w:r w:rsidRPr="000E45F4">
        <w:t>Branzei</w:t>
      </w:r>
      <w:proofErr w:type="spellEnd"/>
      <w:r w:rsidRPr="000E45F4">
        <w:t xml:space="preserve">, O., </w:t>
      </w:r>
      <w:proofErr w:type="spellStart"/>
      <w:r w:rsidRPr="000E45F4">
        <w:t>Frooman</w:t>
      </w:r>
      <w:proofErr w:type="spellEnd"/>
      <w:r w:rsidRPr="000E45F4">
        <w:t xml:space="preserve">, J., McKnight, B. &amp; </w:t>
      </w:r>
      <w:proofErr w:type="spellStart"/>
      <w:r w:rsidRPr="000E45F4">
        <w:rPr>
          <w:b/>
        </w:rPr>
        <w:t>Zietsma</w:t>
      </w:r>
      <w:proofErr w:type="spellEnd"/>
      <w:r w:rsidRPr="000E45F4">
        <w:rPr>
          <w:b/>
        </w:rPr>
        <w:t xml:space="preserve">, C. </w:t>
      </w:r>
      <w:r w:rsidRPr="000E45F4">
        <w:t xml:space="preserve"> </w:t>
      </w:r>
      <w:r>
        <w:t>2018</w:t>
      </w:r>
      <w:r w:rsidRPr="000E45F4">
        <w:t xml:space="preserve">. Investor’s </w:t>
      </w:r>
      <w:r w:rsidR="00C322D2">
        <w:t>Assessment of the Im</w:t>
      </w:r>
      <w:r w:rsidRPr="000E45F4">
        <w:t xml:space="preserve">pact of </w:t>
      </w:r>
      <w:r w:rsidR="00C322D2">
        <w:t>C</w:t>
      </w:r>
      <w:r w:rsidRPr="000E45F4">
        <w:t xml:space="preserve">orporate </w:t>
      </w:r>
      <w:r w:rsidR="00C322D2">
        <w:t>S</w:t>
      </w:r>
      <w:r w:rsidRPr="000E45F4">
        <w:t xml:space="preserve">ocial </w:t>
      </w:r>
      <w:r w:rsidR="00C322D2">
        <w:t>Performance on D</w:t>
      </w:r>
      <w:r w:rsidRPr="000E45F4">
        <w:t xml:space="preserve">efault </w:t>
      </w:r>
      <w:r w:rsidR="00C322D2">
        <w:t>R</w:t>
      </w:r>
      <w:r w:rsidRPr="000E45F4">
        <w:t xml:space="preserve">isk in </w:t>
      </w:r>
      <w:r w:rsidR="00C322D2">
        <w:t>L</w:t>
      </w:r>
      <w:r w:rsidRPr="000E45F4">
        <w:t>ong-</w:t>
      </w:r>
      <w:r w:rsidR="00C322D2">
        <w:t>T</w:t>
      </w:r>
      <w:r w:rsidRPr="000E45F4">
        <w:t xml:space="preserve">erm </w:t>
      </w:r>
      <w:r w:rsidR="00C322D2">
        <w:t>B</w:t>
      </w:r>
      <w:r w:rsidRPr="000E45F4">
        <w:t xml:space="preserve">ond </w:t>
      </w:r>
      <w:r w:rsidR="00C322D2">
        <w:t>M</w:t>
      </w:r>
      <w:r w:rsidRPr="000E45F4">
        <w:t xml:space="preserve">arkets. </w:t>
      </w:r>
      <w:r w:rsidRPr="000E45F4">
        <w:rPr>
          <w:i/>
        </w:rPr>
        <w:t xml:space="preserve">Journal of Business Ethics, </w:t>
      </w:r>
      <w:r w:rsidRPr="000E45F4">
        <w:t>148(1), 183-203.</w:t>
      </w:r>
      <w:r w:rsidRPr="000E45F4">
        <w:rPr>
          <w:i/>
        </w:rPr>
        <w:t xml:space="preserve"> </w:t>
      </w:r>
    </w:p>
    <w:p w:rsidR="00A92934" w:rsidRDefault="00A92934" w:rsidP="001117C9">
      <w:pPr>
        <w:pStyle w:val="NormalWeb"/>
        <w:spacing w:before="0" w:beforeAutospacing="0" w:after="0" w:afterAutospacing="0" w:line="240" w:lineRule="auto"/>
        <w:rPr>
          <w:rFonts w:asciiTheme="minorHAnsi" w:hAnsiTheme="minorHAnsi" w:cstheme="minorHAnsi"/>
          <w:b/>
        </w:rPr>
      </w:pPr>
    </w:p>
    <w:p w:rsidR="00EC5D18" w:rsidRPr="00366B79" w:rsidRDefault="001454F4" w:rsidP="001117C9">
      <w:pPr>
        <w:pStyle w:val="NormalWeb"/>
        <w:spacing w:before="0" w:beforeAutospacing="0" w:after="0" w:afterAutospacing="0" w:line="240" w:lineRule="auto"/>
        <w:rPr>
          <w:rFonts w:asciiTheme="minorHAnsi" w:eastAsia="Calibri" w:hAnsiTheme="minorHAnsi" w:cstheme="minorHAnsi"/>
          <w:color w:val="000000"/>
        </w:rPr>
      </w:pPr>
      <w:r w:rsidRPr="00366B79">
        <w:rPr>
          <w:rFonts w:asciiTheme="minorHAnsi" w:hAnsiTheme="minorHAnsi" w:cstheme="minorHAnsi"/>
          <w:b/>
        </w:rPr>
        <w:t>PUBLICATIONS ACCEPTED/IN PRESS (ON LINE)</w:t>
      </w:r>
    </w:p>
    <w:p w:rsidR="002A58B6" w:rsidRPr="002A58B6" w:rsidRDefault="002A58B6" w:rsidP="002A58B6">
      <w:pPr>
        <w:shd w:val="clear" w:color="auto" w:fill="FFFFFF"/>
        <w:spacing w:before="100" w:beforeAutospacing="1" w:line="240" w:lineRule="auto"/>
        <w:textAlignment w:val="center"/>
        <w:rPr>
          <w:rFonts w:ascii="Calibri" w:eastAsia="Calibri" w:hAnsi="Calibri" w:cs="Calibri"/>
          <w:i/>
        </w:rPr>
      </w:pPr>
      <w:r w:rsidRPr="002A58B6">
        <w:rPr>
          <w:rFonts w:ascii="Calibri" w:eastAsia="Calibri" w:hAnsi="Calibri" w:cs="Calibri"/>
        </w:rPr>
        <w:t xml:space="preserve">Gupta, A., </w:t>
      </w:r>
      <w:r w:rsidRPr="002A58B6">
        <w:rPr>
          <w:rFonts w:ascii="Calibri" w:eastAsia="Calibri" w:hAnsi="Calibri" w:cs="Calibri"/>
          <w:b/>
        </w:rPr>
        <w:t>Briscoe, F.</w:t>
      </w:r>
      <w:r>
        <w:rPr>
          <w:rFonts w:ascii="Calibri" w:eastAsia="Calibri" w:hAnsi="Calibri" w:cs="Calibri"/>
        </w:rPr>
        <w:t xml:space="preserve"> &amp;</w:t>
      </w:r>
      <w:r w:rsidRPr="002A58B6">
        <w:rPr>
          <w:rFonts w:ascii="Calibri" w:eastAsia="Calibri" w:hAnsi="Calibri" w:cs="Calibri"/>
        </w:rPr>
        <w:t xml:space="preserve"> </w:t>
      </w:r>
      <w:proofErr w:type="spellStart"/>
      <w:r w:rsidRPr="002A58B6">
        <w:rPr>
          <w:rFonts w:ascii="Calibri" w:eastAsia="Calibri" w:hAnsi="Calibri" w:cs="Calibri"/>
          <w:b/>
        </w:rPr>
        <w:t>Hambrick</w:t>
      </w:r>
      <w:proofErr w:type="spellEnd"/>
      <w:r w:rsidRPr="002A58B6">
        <w:rPr>
          <w:rFonts w:ascii="Calibri" w:eastAsia="Calibri" w:hAnsi="Calibri" w:cs="Calibri"/>
          <w:b/>
        </w:rPr>
        <w:t>, D.</w:t>
      </w:r>
      <w:r w:rsidRPr="002A58B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(f</w:t>
      </w:r>
      <w:r w:rsidRPr="002A58B6">
        <w:rPr>
          <w:rFonts w:ascii="Calibri" w:eastAsia="Calibri" w:hAnsi="Calibri" w:cs="Calibri"/>
        </w:rPr>
        <w:t>orthcoming</w:t>
      </w:r>
      <w:r>
        <w:rPr>
          <w:rFonts w:ascii="Calibri" w:eastAsia="Calibri" w:hAnsi="Calibri" w:cs="Calibri"/>
        </w:rPr>
        <w:t>)</w:t>
      </w:r>
      <w:r w:rsidRPr="002A58B6">
        <w:rPr>
          <w:rFonts w:ascii="Calibri" w:eastAsia="Calibri" w:hAnsi="Calibri" w:cs="Calibri"/>
        </w:rPr>
        <w:t xml:space="preserve"> Evenhandedness in Resource Allocation: </w:t>
      </w:r>
      <w:proofErr w:type="gramStart"/>
      <w:r w:rsidRPr="002A58B6">
        <w:rPr>
          <w:rFonts w:ascii="Calibri" w:eastAsia="Calibri" w:hAnsi="Calibri" w:cs="Calibri"/>
        </w:rPr>
        <w:t>Its</w:t>
      </w:r>
      <w:proofErr w:type="gramEnd"/>
      <w:r w:rsidRPr="002A58B6">
        <w:rPr>
          <w:rFonts w:ascii="Calibri" w:eastAsia="Calibri" w:hAnsi="Calibri" w:cs="Calibri"/>
        </w:rPr>
        <w:t xml:space="preserve"> Relationship with CEO Ideology, Organizational Discretion, and Firm Performance. </w:t>
      </w:r>
      <w:r w:rsidRPr="002A58B6">
        <w:rPr>
          <w:rFonts w:ascii="Calibri" w:eastAsia="Calibri" w:hAnsi="Calibri" w:cs="Calibri"/>
          <w:bCs/>
          <w:i/>
          <w:iCs/>
        </w:rPr>
        <w:t>Academy of Management Journal</w:t>
      </w:r>
      <w:r w:rsidRPr="002A58B6">
        <w:rPr>
          <w:rFonts w:ascii="Calibri" w:eastAsia="Calibri" w:hAnsi="Calibri" w:cs="Calibri"/>
          <w:i/>
          <w:iCs/>
        </w:rPr>
        <w:t xml:space="preserve">. </w:t>
      </w:r>
    </w:p>
    <w:p w:rsidR="00333159" w:rsidRPr="00333159" w:rsidRDefault="00333159" w:rsidP="00333159">
      <w:pPr>
        <w:shd w:val="clear" w:color="auto" w:fill="FFFFFF"/>
        <w:spacing w:before="100" w:beforeAutospacing="1" w:line="240" w:lineRule="auto"/>
        <w:textAlignment w:val="center"/>
        <w:rPr>
          <w:rFonts w:ascii="Arial" w:eastAsia="Times New Roman" w:hAnsi="Arial" w:cs="Arial"/>
          <w:color w:val="555555"/>
          <w:sz w:val="18"/>
          <w:szCs w:val="18"/>
        </w:rPr>
      </w:pPr>
      <w:r w:rsidRPr="00333159">
        <w:rPr>
          <w:rFonts w:ascii="Calibri" w:eastAsia="Calibri" w:hAnsi="Calibri" w:cs="Calibri"/>
        </w:rPr>
        <w:t xml:space="preserve">Purdy, J., Ansari, S. &amp; </w:t>
      </w:r>
      <w:r w:rsidRPr="00333159">
        <w:rPr>
          <w:rFonts w:ascii="Calibri" w:eastAsia="Calibri" w:hAnsi="Calibri" w:cs="Calibri"/>
          <w:b/>
        </w:rPr>
        <w:t>Gray, B.</w:t>
      </w:r>
      <w:r w:rsidRPr="00333159">
        <w:rPr>
          <w:rFonts w:ascii="Calibri" w:eastAsia="Calibri" w:hAnsi="Calibri" w:cs="Calibri"/>
        </w:rPr>
        <w:t xml:space="preserve"> (</w:t>
      </w:r>
      <w:r w:rsidR="00FA0718">
        <w:rPr>
          <w:rFonts w:ascii="Calibri" w:eastAsia="Calibri" w:hAnsi="Calibri" w:cs="Calibri"/>
        </w:rPr>
        <w:t>i</w:t>
      </w:r>
      <w:r w:rsidR="00D26BBF">
        <w:rPr>
          <w:rFonts w:ascii="Calibri" w:eastAsia="Calibri" w:hAnsi="Calibri" w:cs="Calibri"/>
        </w:rPr>
        <w:t>n press</w:t>
      </w:r>
      <w:r w:rsidRPr="00333159">
        <w:rPr>
          <w:rFonts w:ascii="Calibri" w:eastAsia="Calibri" w:hAnsi="Calibri" w:cs="Calibri"/>
        </w:rPr>
        <w:t xml:space="preserve">) </w:t>
      </w:r>
      <w:r w:rsidRPr="00333159">
        <w:rPr>
          <w:rFonts w:ascii="Calibri" w:eastAsia="Times New Roman" w:hAnsi="Calibri" w:cs="Calibri"/>
          <w:color w:val="111111"/>
        </w:rPr>
        <w:t xml:space="preserve">Are Logics Enough? Framing as an Alternative Tool for Understanding Institutional Meaning Making. </w:t>
      </w:r>
      <w:r w:rsidRPr="00333159">
        <w:rPr>
          <w:rFonts w:ascii="Calibri" w:eastAsia="Times New Roman" w:hAnsi="Calibri" w:cs="Calibri"/>
          <w:i/>
          <w:color w:val="111111"/>
        </w:rPr>
        <w:t>Journal of Management Inquiry</w:t>
      </w:r>
      <w:r w:rsidRPr="00333159">
        <w:rPr>
          <w:rFonts w:ascii="Calibri" w:eastAsia="Times New Roman" w:hAnsi="Calibri" w:cs="Calibri"/>
          <w:color w:val="111111"/>
        </w:rPr>
        <w:t xml:space="preserve">, DOI </w:t>
      </w:r>
      <w:r w:rsidRPr="00333159">
        <w:rPr>
          <w:rFonts w:ascii="Calibri" w:eastAsia="Times New Roman" w:hAnsi="Calibri" w:cs="Calibri"/>
          <w:color w:val="555555"/>
        </w:rPr>
        <w:t>10.1177/1056492617724233.</w:t>
      </w:r>
    </w:p>
    <w:p w:rsidR="00333159" w:rsidRPr="00333159" w:rsidRDefault="00333159" w:rsidP="00333159">
      <w:pPr>
        <w:spacing w:after="0" w:line="240" w:lineRule="auto"/>
        <w:rPr>
          <w:rFonts w:ascii="Calibri" w:eastAsia="Calibri" w:hAnsi="Calibri" w:cs="Calibri"/>
          <w:i/>
        </w:rPr>
      </w:pPr>
      <w:r w:rsidRPr="00333159">
        <w:rPr>
          <w:rFonts w:ascii="Calibri" w:eastAsia="Calibri" w:hAnsi="Calibri" w:cs="Calibri"/>
          <w:b/>
        </w:rPr>
        <w:t>Gray, B.</w:t>
      </w:r>
      <w:r w:rsidRPr="00333159">
        <w:rPr>
          <w:rFonts w:ascii="Calibri" w:eastAsia="Calibri" w:hAnsi="Calibri" w:cs="Calibri"/>
        </w:rPr>
        <w:t xml:space="preserve"> Johnson, T., Kish-</w:t>
      </w:r>
      <w:proofErr w:type="spellStart"/>
      <w:r w:rsidRPr="00333159">
        <w:rPr>
          <w:rFonts w:ascii="Calibri" w:eastAsia="Calibri" w:hAnsi="Calibri" w:cs="Calibri"/>
        </w:rPr>
        <w:t>Gephart</w:t>
      </w:r>
      <w:proofErr w:type="spellEnd"/>
      <w:r w:rsidRPr="00333159">
        <w:rPr>
          <w:rFonts w:ascii="Calibri" w:eastAsia="Calibri" w:hAnsi="Calibri" w:cs="Calibri"/>
        </w:rPr>
        <w:t>, J. &amp; Tilton, J. (</w:t>
      </w:r>
      <w:r w:rsidR="00FA0718">
        <w:rPr>
          <w:rFonts w:ascii="Calibri" w:eastAsia="Calibri" w:hAnsi="Calibri" w:cs="Calibri"/>
        </w:rPr>
        <w:t>i</w:t>
      </w:r>
      <w:r w:rsidR="00D26BBF">
        <w:rPr>
          <w:rFonts w:ascii="Calibri" w:eastAsia="Calibri" w:hAnsi="Calibri" w:cs="Calibri"/>
        </w:rPr>
        <w:t>n press</w:t>
      </w:r>
      <w:r w:rsidRPr="00333159">
        <w:rPr>
          <w:rFonts w:ascii="Calibri" w:eastAsia="Calibri" w:hAnsi="Calibri" w:cs="Calibri"/>
        </w:rPr>
        <w:t xml:space="preserve">) </w:t>
      </w:r>
      <w:r w:rsidRPr="00333159">
        <w:rPr>
          <w:rFonts w:ascii="Calibri" w:eastAsia="Calibri" w:hAnsi="Calibri" w:cs="Calibri"/>
          <w:color w:val="000000"/>
        </w:rPr>
        <w:t xml:space="preserve">Identity Work by First-Generation College Students to Counteract Class-Based </w:t>
      </w:r>
      <w:proofErr w:type="spellStart"/>
      <w:r w:rsidRPr="00333159">
        <w:rPr>
          <w:rFonts w:ascii="Calibri" w:eastAsia="Calibri" w:hAnsi="Calibri" w:cs="Calibri"/>
          <w:color w:val="000000"/>
        </w:rPr>
        <w:t>Microaggressions</w:t>
      </w:r>
      <w:proofErr w:type="spellEnd"/>
      <w:r w:rsidRPr="00333159">
        <w:rPr>
          <w:rFonts w:ascii="Calibri" w:eastAsia="Calibri" w:hAnsi="Calibri" w:cs="Calibri"/>
        </w:rPr>
        <w:t xml:space="preserve">, </w:t>
      </w:r>
      <w:r w:rsidRPr="00333159">
        <w:rPr>
          <w:rFonts w:ascii="Calibri" w:eastAsia="Calibri" w:hAnsi="Calibri" w:cs="Calibri"/>
          <w:i/>
        </w:rPr>
        <w:t>Organization Studies.</w:t>
      </w:r>
    </w:p>
    <w:p w:rsidR="00333159" w:rsidRPr="00333159" w:rsidRDefault="00333159" w:rsidP="0033315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333159" w:rsidRPr="00333159" w:rsidRDefault="00333159" w:rsidP="00333159">
      <w:pPr>
        <w:rPr>
          <w:rFonts w:ascii="Calibri" w:eastAsia="Calibri" w:hAnsi="Calibri" w:cs="Times New Roman"/>
        </w:rPr>
      </w:pPr>
      <w:r w:rsidRPr="00333159">
        <w:rPr>
          <w:rFonts w:ascii="Calibri" w:eastAsia="Calibri" w:hAnsi="Calibri" w:cs="Times New Roman"/>
          <w:b/>
        </w:rPr>
        <w:t>Gray, B.</w:t>
      </w:r>
      <w:r w:rsidRPr="00333159">
        <w:rPr>
          <w:rFonts w:ascii="Calibri" w:eastAsia="Calibri" w:hAnsi="Calibri" w:cs="Times New Roman"/>
        </w:rPr>
        <w:t xml:space="preserve"> (forthcoming) Through the Looking Glass: On </w:t>
      </w:r>
      <w:r w:rsidR="00C322D2">
        <w:rPr>
          <w:rFonts w:ascii="Calibri" w:eastAsia="Calibri" w:hAnsi="Calibri" w:cs="Times New Roman"/>
        </w:rPr>
        <w:t>P</w:t>
      </w:r>
      <w:r w:rsidRPr="00333159">
        <w:rPr>
          <w:rFonts w:ascii="Calibri" w:eastAsia="Calibri" w:hAnsi="Calibri" w:cs="Times New Roman"/>
        </w:rPr>
        <w:t xml:space="preserve">hantasmal </w:t>
      </w:r>
      <w:r w:rsidR="00C322D2">
        <w:rPr>
          <w:rFonts w:ascii="Calibri" w:eastAsia="Calibri" w:hAnsi="Calibri" w:cs="Times New Roman"/>
        </w:rPr>
        <w:t>T</w:t>
      </w:r>
      <w:r w:rsidRPr="00333159">
        <w:rPr>
          <w:rFonts w:ascii="Calibri" w:eastAsia="Calibri" w:hAnsi="Calibri" w:cs="Times New Roman"/>
        </w:rPr>
        <w:t xml:space="preserve">ales, </w:t>
      </w:r>
      <w:r w:rsidR="00C322D2">
        <w:rPr>
          <w:rFonts w:ascii="Calibri" w:eastAsia="Calibri" w:hAnsi="Calibri" w:cs="Times New Roman"/>
        </w:rPr>
        <w:t>D</w:t>
      </w:r>
      <w:r w:rsidRPr="00333159">
        <w:rPr>
          <w:rFonts w:ascii="Calibri" w:eastAsia="Calibri" w:hAnsi="Calibri" w:cs="Times New Roman"/>
        </w:rPr>
        <w:t xml:space="preserve">istortions and </w:t>
      </w:r>
      <w:r w:rsidR="00C322D2">
        <w:rPr>
          <w:rFonts w:ascii="Calibri" w:eastAsia="Calibri" w:hAnsi="Calibri" w:cs="Times New Roman"/>
        </w:rPr>
        <w:t>R</w:t>
      </w:r>
      <w:r w:rsidRPr="00333159">
        <w:rPr>
          <w:rFonts w:ascii="Calibri" w:eastAsia="Calibri" w:hAnsi="Calibri" w:cs="Times New Roman"/>
        </w:rPr>
        <w:t xml:space="preserve">eflexivity in </w:t>
      </w:r>
      <w:r w:rsidR="00C322D2">
        <w:rPr>
          <w:rFonts w:ascii="Calibri" w:eastAsia="Calibri" w:hAnsi="Calibri" w:cs="Times New Roman"/>
        </w:rPr>
        <w:t>O</w:t>
      </w:r>
      <w:r w:rsidRPr="00333159">
        <w:rPr>
          <w:rFonts w:ascii="Calibri" w:eastAsia="Calibri" w:hAnsi="Calibri" w:cs="Times New Roman"/>
        </w:rPr>
        <w:t xml:space="preserve">rganizational </w:t>
      </w:r>
      <w:r w:rsidR="00C322D2">
        <w:rPr>
          <w:rFonts w:ascii="Calibri" w:eastAsia="Calibri" w:hAnsi="Calibri" w:cs="Times New Roman"/>
        </w:rPr>
        <w:t>S</w:t>
      </w:r>
      <w:r w:rsidRPr="00333159">
        <w:rPr>
          <w:rFonts w:ascii="Calibri" w:eastAsia="Calibri" w:hAnsi="Calibri" w:cs="Times New Roman"/>
        </w:rPr>
        <w:t xml:space="preserve">cholarship. </w:t>
      </w:r>
      <w:r w:rsidRPr="00333159">
        <w:rPr>
          <w:rFonts w:ascii="Calibri" w:eastAsia="Calibri" w:hAnsi="Calibri" w:cs="Times New Roman"/>
          <w:i/>
        </w:rPr>
        <w:t>Research in the Sociology of Organizations</w:t>
      </w:r>
      <w:r w:rsidRPr="00333159">
        <w:rPr>
          <w:rFonts w:ascii="Calibri" w:eastAsia="Calibri" w:hAnsi="Calibri" w:cs="Times New Roman"/>
        </w:rPr>
        <w:t xml:space="preserve">, special issue on knowledge generation.  </w:t>
      </w:r>
    </w:p>
    <w:p w:rsidR="00333159" w:rsidRDefault="00333159" w:rsidP="00333159">
      <w:pPr>
        <w:rPr>
          <w:rFonts w:ascii="Calibri" w:eastAsia="Calibri" w:hAnsi="Calibri" w:cs="Times New Roman"/>
        </w:rPr>
      </w:pPr>
      <w:r w:rsidRPr="00333159">
        <w:rPr>
          <w:rFonts w:ascii="Calibri" w:eastAsia="Calibri" w:hAnsi="Calibri" w:cs="Times New Roman"/>
        </w:rPr>
        <w:t xml:space="preserve">Louis, C., Clark, J.R, </w:t>
      </w:r>
      <w:r w:rsidRPr="00333159">
        <w:rPr>
          <w:rFonts w:ascii="Calibri" w:eastAsia="Calibri" w:hAnsi="Calibri" w:cs="Times New Roman"/>
          <w:b/>
        </w:rPr>
        <w:t>Gray, B.</w:t>
      </w:r>
      <w:r w:rsidRPr="00333159">
        <w:rPr>
          <w:rFonts w:ascii="Calibri" w:eastAsia="Calibri" w:hAnsi="Calibri" w:cs="Times New Roman"/>
        </w:rPr>
        <w:t>, Brannon, D. &amp; Parker, V. (</w:t>
      </w:r>
      <w:r w:rsidR="00FA0718">
        <w:rPr>
          <w:rFonts w:ascii="Calibri" w:eastAsia="Calibri" w:hAnsi="Calibri" w:cs="Times New Roman"/>
        </w:rPr>
        <w:t>i</w:t>
      </w:r>
      <w:r w:rsidRPr="00333159">
        <w:rPr>
          <w:rFonts w:ascii="Calibri" w:eastAsia="Calibri" w:hAnsi="Calibri" w:cs="Times New Roman"/>
        </w:rPr>
        <w:t xml:space="preserve">n press) Structural </w:t>
      </w:r>
      <w:r w:rsidR="00C322D2">
        <w:rPr>
          <w:rFonts w:ascii="Calibri" w:eastAsia="Calibri" w:hAnsi="Calibri" w:cs="Times New Roman"/>
        </w:rPr>
        <w:t>D</w:t>
      </w:r>
      <w:r w:rsidRPr="00333159">
        <w:rPr>
          <w:rFonts w:ascii="Calibri" w:eastAsia="Calibri" w:hAnsi="Calibri" w:cs="Times New Roman"/>
        </w:rPr>
        <w:t xml:space="preserve">esign and </w:t>
      </w:r>
      <w:r w:rsidR="00C322D2">
        <w:rPr>
          <w:rFonts w:ascii="Calibri" w:eastAsia="Calibri" w:hAnsi="Calibri" w:cs="Times New Roman"/>
        </w:rPr>
        <w:t>D</w:t>
      </w:r>
      <w:r w:rsidRPr="00333159">
        <w:rPr>
          <w:rFonts w:ascii="Calibri" w:eastAsia="Calibri" w:hAnsi="Calibri" w:cs="Times New Roman"/>
        </w:rPr>
        <w:t>ecision-</w:t>
      </w:r>
      <w:r w:rsidR="00C322D2">
        <w:rPr>
          <w:rFonts w:ascii="Calibri" w:eastAsia="Calibri" w:hAnsi="Calibri" w:cs="Times New Roman"/>
        </w:rPr>
        <w:t>M</w:t>
      </w:r>
      <w:r w:rsidRPr="00333159">
        <w:rPr>
          <w:rFonts w:ascii="Calibri" w:eastAsia="Calibri" w:hAnsi="Calibri" w:cs="Times New Roman"/>
        </w:rPr>
        <w:t xml:space="preserve">aker </w:t>
      </w:r>
      <w:r w:rsidR="00C322D2">
        <w:rPr>
          <w:rFonts w:ascii="Calibri" w:eastAsia="Calibri" w:hAnsi="Calibri" w:cs="Times New Roman"/>
        </w:rPr>
        <w:t>A</w:t>
      </w:r>
      <w:r w:rsidRPr="00333159">
        <w:rPr>
          <w:rFonts w:ascii="Calibri" w:eastAsia="Calibri" w:hAnsi="Calibri" w:cs="Times New Roman"/>
        </w:rPr>
        <w:t xml:space="preserve">ttention in </w:t>
      </w:r>
      <w:r w:rsidR="00C322D2">
        <w:rPr>
          <w:rFonts w:ascii="Calibri" w:eastAsia="Calibri" w:hAnsi="Calibri" w:cs="Times New Roman"/>
        </w:rPr>
        <w:t>T</w:t>
      </w:r>
      <w:r w:rsidRPr="00333159">
        <w:rPr>
          <w:rFonts w:ascii="Calibri" w:eastAsia="Calibri" w:hAnsi="Calibri" w:cs="Times New Roman"/>
        </w:rPr>
        <w:t xml:space="preserve">hree </w:t>
      </w:r>
      <w:r w:rsidR="00C322D2">
        <w:rPr>
          <w:rFonts w:ascii="Calibri" w:eastAsia="Calibri" w:hAnsi="Calibri" w:cs="Times New Roman"/>
        </w:rPr>
        <w:t>H</w:t>
      </w:r>
      <w:r w:rsidRPr="00333159">
        <w:rPr>
          <w:rFonts w:ascii="Calibri" w:eastAsia="Calibri" w:hAnsi="Calibri" w:cs="Times New Roman"/>
        </w:rPr>
        <w:t xml:space="preserve">ealth </w:t>
      </w:r>
      <w:r w:rsidR="00C322D2">
        <w:rPr>
          <w:rFonts w:ascii="Calibri" w:eastAsia="Calibri" w:hAnsi="Calibri" w:cs="Times New Roman"/>
        </w:rPr>
        <w:t>C</w:t>
      </w:r>
      <w:r w:rsidRPr="00333159">
        <w:rPr>
          <w:rFonts w:ascii="Calibri" w:eastAsia="Calibri" w:hAnsi="Calibri" w:cs="Times New Roman"/>
        </w:rPr>
        <w:t xml:space="preserve">are </w:t>
      </w:r>
      <w:r w:rsidR="00C322D2">
        <w:rPr>
          <w:rFonts w:ascii="Calibri" w:eastAsia="Calibri" w:hAnsi="Calibri" w:cs="Times New Roman"/>
        </w:rPr>
        <w:t>S</w:t>
      </w:r>
      <w:r w:rsidRPr="00333159">
        <w:rPr>
          <w:rFonts w:ascii="Calibri" w:eastAsia="Calibri" w:hAnsi="Calibri" w:cs="Times New Roman"/>
        </w:rPr>
        <w:t xml:space="preserve">ystems:  Implications for </w:t>
      </w:r>
      <w:r w:rsidR="00C322D2">
        <w:rPr>
          <w:rFonts w:ascii="Calibri" w:eastAsia="Calibri" w:hAnsi="Calibri" w:cs="Times New Roman"/>
        </w:rPr>
        <w:t>P</w:t>
      </w:r>
      <w:r w:rsidRPr="00333159">
        <w:rPr>
          <w:rFonts w:ascii="Calibri" w:eastAsia="Calibri" w:hAnsi="Calibri" w:cs="Times New Roman"/>
        </w:rPr>
        <w:t>atien</w:t>
      </w:r>
      <w:r w:rsidRPr="000E45F4">
        <w:rPr>
          <w:rFonts w:ascii="Calibri" w:eastAsia="Calibri" w:hAnsi="Calibri" w:cs="Times New Roman"/>
        </w:rPr>
        <w:t>t-</w:t>
      </w:r>
      <w:r w:rsidR="00C322D2">
        <w:rPr>
          <w:rFonts w:ascii="Calibri" w:eastAsia="Calibri" w:hAnsi="Calibri" w:cs="Times New Roman"/>
        </w:rPr>
        <w:t>C</w:t>
      </w:r>
      <w:r w:rsidRPr="000E45F4">
        <w:rPr>
          <w:rFonts w:ascii="Calibri" w:eastAsia="Calibri" w:hAnsi="Calibri" w:cs="Times New Roman"/>
        </w:rPr>
        <w:t xml:space="preserve">entered </w:t>
      </w:r>
      <w:r w:rsidR="00C322D2">
        <w:rPr>
          <w:rFonts w:ascii="Calibri" w:eastAsia="Calibri" w:hAnsi="Calibri" w:cs="Times New Roman"/>
        </w:rPr>
        <w:t>C</w:t>
      </w:r>
      <w:r w:rsidRPr="000E45F4">
        <w:rPr>
          <w:rFonts w:ascii="Calibri" w:eastAsia="Calibri" w:hAnsi="Calibri" w:cs="Times New Roman"/>
        </w:rPr>
        <w:t xml:space="preserve">are. </w:t>
      </w:r>
      <w:r w:rsidRPr="00333159">
        <w:rPr>
          <w:rFonts w:ascii="Calibri" w:eastAsia="Calibri" w:hAnsi="Calibri" w:cs="Times New Roman"/>
          <w:i/>
        </w:rPr>
        <w:t>Heath Care Management Review</w:t>
      </w:r>
      <w:r w:rsidRPr="00333159">
        <w:rPr>
          <w:rFonts w:ascii="Calibri" w:eastAsia="Calibri" w:hAnsi="Calibri" w:cs="Times New Roman"/>
        </w:rPr>
        <w:t>.</w:t>
      </w:r>
    </w:p>
    <w:p w:rsidR="00D26BBF" w:rsidRPr="00333159" w:rsidRDefault="00D26BBF" w:rsidP="00333159">
      <w:pPr>
        <w:rPr>
          <w:rFonts w:ascii="Calibri" w:eastAsia="Calibri" w:hAnsi="Calibri" w:cs="Times New Roman"/>
          <w:i/>
        </w:rPr>
      </w:pPr>
      <w:r w:rsidRPr="00D26BBF">
        <w:rPr>
          <w:rFonts w:ascii="Calibri" w:eastAsia="Calibri" w:hAnsi="Calibri" w:cs="Times New Roman"/>
        </w:rPr>
        <w:t xml:space="preserve">Gupta, A., Briscoe, F., </w:t>
      </w:r>
      <w:r w:rsidRPr="00C76266">
        <w:rPr>
          <w:rFonts w:ascii="Calibri" w:eastAsia="Calibri" w:hAnsi="Calibri" w:cs="Times New Roman"/>
        </w:rPr>
        <w:t xml:space="preserve">&amp; </w:t>
      </w:r>
      <w:proofErr w:type="spellStart"/>
      <w:r w:rsidRPr="00D26BBF">
        <w:rPr>
          <w:rFonts w:ascii="Calibri" w:eastAsia="Calibri" w:hAnsi="Calibri" w:cs="Times New Roman"/>
          <w:b/>
          <w:bCs/>
        </w:rPr>
        <w:t>Hambrick</w:t>
      </w:r>
      <w:proofErr w:type="spellEnd"/>
      <w:r w:rsidRPr="00D26BBF">
        <w:rPr>
          <w:rFonts w:ascii="Calibri" w:eastAsia="Calibri" w:hAnsi="Calibri" w:cs="Times New Roman"/>
          <w:b/>
          <w:bCs/>
        </w:rPr>
        <w:t>, D.C.</w:t>
      </w:r>
      <w:r w:rsidRPr="00D26BBF">
        <w:rPr>
          <w:rFonts w:ascii="Calibri" w:eastAsia="Calibri" w:hAnsi="Calibri" w:cs="Times New Roman"/>
        </w:rPr>
        <w:t xml:space="preserve"> (forthcoming) Evenhandedness in Resource Allocation: CE Ideology, Internal Social Context, and Implications for Firm Performance. </w:t>
      </w:r>
      <w:r w:rsidR="00C76266">
        <w:rPr>
          <w:rFonts w:ascii="Calibri" w:eastAsia="Calibri" w:hAnsi="Calibri" w:cs="Times New Roman"/>
          <w:i/>
        </w:rPr>
        <w:t>Academy of Management Journal.</w:t>
      </w:r>
    </w:p>
    <w:p w:rsidR="00AD045A" w:rsidRPr="00C76266" w:rsidRDefault="00AD045A" w:rsidP="00AD045A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 w:rsidRPr="00C76266">
        <w:rPr>
          <w:rFonts w:ascii="Calibri" w:eastAsia="Calibri" w:hAnsi="Calibri" w:cs="Times New Roman"/>
        </w:rPr>
        <w:lastRenderedPageBreak/>
        <w:t>Kataria</w:t>
      </w:r>
      <w:proofErr w:type="spellEnd"/>
      <w:r w:rsidRPr="00C76266">
        <w:rPr>
          <w:rFonts w:ascii="Calibri" w:eastAsia="Calibri" w:hAnsi="Calibri" w:cs="Times New Roman"/>
        </w:rPr>
        <w:t xml:space="preserve">, N., </w:t>
      </w:r>
      <w:proofErr w:type="spellStart"/>
      <w:r w:rsidRPr="000E45F4">
        <w:rPr>
          <w:rFonts w:ascii="Calibri" w:eastAsia="Calibri" w:hAnsi="Calibri" w:cs="Times New Roman"/>
          <w:b/>
        </w:rPr>
        <w:t>Kreiner</w:t>
      </w:r>
      <w:proofErr w:type="spellEnd"/>
      <w:r w:rsidRPr="000E45F4">
        <w:rPr>
          <w:rFonts w:ascii="Calibri" w:eastAsia="Calibri" w:hAnsi="Calibri" w:cs="Times New Roman"/>
          <w:b/>
        </w:rPr>
        <w:t>, G.E.</w:t>
      </w:r>
      <w:r w:rsidRPr="00C76266">
        <w:rPr>
          <w:rFonts w:ascii="Calibri" w:eastAsia="Calibri" w:hAnsi="Calibri" w:cs="Times New Roman"/>
        </w:rPr>
        <w:t xml:space="preserve">, </w:t>
      </w:r>
      <w:proofErr w:type="spellStart"/>
      <w:r w:rsidRPr="00C76266">
        <w:rPr>
          <w:rFonts w:ascii="Calibri" w:eastAsia="Calibri" w:hAnsi="Calibri" w:cs="Times New Roman"/>
        </w:rPr>
        <w:t>Hollensbe</w:t>
      </w:r>
      <w:proofErr w:type="spellEnd"/>
      <w:r w:rsidR="00806483">
        <w:rPr>
          <w:rFonts w:ascii="Calibri" w:eastAsia="Calibri" w:hAnsi="Calibri" w:cs="Times New Roman"/>
        </w:rPr>
        <w:t xml:space="preserve">, E.C., Sheep, M.L., </w:t>
      </w:r>
      <w:proofErr w:type="spellStart"/>
      <w:r w:rsidR="00806483">
        <w:rPr>
          <w:rFonts w:ascii="Calibri" w:eastAsia="Calibri" w:hAnsi="Calibri" w:cs="Times New Roman"/>
        </w:rPr>
        <w:t>Stambaugh</w:t>
      </w:r>
      <w:proofErr w:type="spellEnd"/>
      <w:r w:rsidR="00806483">
        <w:rPr>
          <w:rFonts w:ascii="Calibri" w:eastAsia="Calibri" w:hAnsi="Calibri" w:cs="Times New Roman"/>
        </w:rPr>
        <w:t xml:space="preserve">, </w:t>
      </w:r>
      <w:proofErr w:type="gramStart"/>
      <w:r w:rsidRPr="00C76266">
        <w:rPr>
          <w:rFonts w:ascii="Calibri" w:eastAsia="Calibri" w:hAnsi="Calibri" w:cs="Times New Roman"/>
        </w:rPr>
        <w:t>J</w:t>
      </w:r>
      <w:proofErr w:type="gramEnd"/>
      <w:r w:rsidRPr="00C76266">
        <w:rPr>
          <w:rFonts w:ascii="Calibri" w:eastAsia="Calibri" w:hAnsi="Calibri" w:cs="Times New Roman"/>
        </w:rPr>
        <w:t xml:space="preserve">. </w:t>
      </w:r>
      <w:r w:rsidR="00C322D2">
        <w:rPr>
          <w:rFonts w:ascii="Calibri" w:eastAsia="Calibri" w:hAnsi="Calibri" w:cs="Times New Roman"/>
        </w:rPr>
        <w:t>(i</w:t>
      </w:r>
      <w:r w:rsidR="00C322D2" w:rsidRPr="00C76266">
        <w:rPr>
          <w:rFonts w:ascii="Calibri" w:eastAsia="Calibri" w:hAnsi="Calibri" w:cs="Times New Roman"/>
        </w:rPr>
        <w:t>n press</w:t>
      </w:r>
      <w:r w:rsidR="00C322D2">
        <w:rPr>
          <w:rFonts w:ascii="Calibri" w:eastAsia="Calibri" w:hAnsi="Calibri" w:cs="Times New Roman"/>
        </w:rPr>
        <w:t>)</w:t>
      </w:r>
      <w:r w:rsidR="00C322D2" w:rsidRPr="00C76266">
        <w:rPr>
          <w:rFonts w:ascii="Calibri" w:eastAsia="Calibri" w:hAnsi="Calibri" w:cs="Times New Roman"/>
        </w:rPr>
        <w:t xml:space="preserve"> </w:t>
      </w:r>
      <w:r w:rsidRPr="00C76266">
        <w:rPr>
          <w:rFonts w:ascii="Calibri" w:eastAsia="Calibri" w:hAnsi="Calibri" w:cs="Times New Roman"/>
        </w:rPr>
        <w:t xml:space="preserve">The </w:t>
      </w:r>
      <w:r w:rsidR="00C322D2">
        <w:rPr>
          <w:rFonts w:ascii="Calibri" w:eastAsia="Calibri" w:hAnsi="Calibri" w:cs="Times New Roman"/>
        </w:rPr>
        <w:t>C</w:t>
      </w:r>
      <w:r w:rsidRPr="00C76266">
        <w:rPr>
          <w:rFonts w:ascii="Calibri" w:eastAsia="Calibri" w:hAnsi="Calibri" w:cs="Times New Roman"/>
        </w:rPr>
        <w:t xml:space="preserve">atalytic </w:t>
      </w:r>
      <w:r w:rsidR="00C322D2">
        <w:rPr>
          <w:rFonts w:ascii="Calibri" w:eastAsia="Calibri" w:hAnsi="Calibri" w:cs="Times New Roman"/>
        </w:rPr>
        <w:t>R</w:t>
      </w:r>
      <w:r w:rsidRPr="00C76266">
        <w:rPr>
          <w:rFonts w:ascii="Calibri" w:eastAsia="Calibri" w:hAnsi="Calibri" w:cs="Times New Roman"/>
        </w:rPr>
        <w:t xml:space="preserve">ole of </w:t>
      </w:r>
      <w:bookmarkStart w:id="0" w:name="_GoBack"/>
      <w:bookmarkEnd w:id="0"/>
      <w:r w:rsidR="00C322D2">
        <w:rPr>
          <w:rFonts w:ascii="Calibri" w:eastAsia="Calibri" w:hAnsi="Calibri" w:cs="Times New Roman"/>
        </w:rPr>
        <w:t>E</w:t>
      </w:r>
      <w:r w:rsidRPr="00C76266">
        <w:rPr>
          <w:rFonts w:ascii="Calibri" w:eastAsia="Calibri" w:hAnsi="Calibri" w:cs="Times New Roman"/>
        </w:rPr>
        <w:t xml:space="preserve">motions in </w:t>
      </w:r>
      <w:proofErr w:type="spellStart"/>
      <w:r w:rsidR="00C322D2">
        <w:rPr>
          <w:rFonts w:ascii="Calibri" w:eastAsia="Calibri" w:hAnsi="Calibri" w:cs="Times New Roman"/>
        </w:rPr>
        <w:t>S</w:t>
      </w:r>
      <w:r w:rsidRPr="00C76266">
        <w:rPr>
          <w:rFonts w:ascii="Calibri" w:eastAsia="Calibri" w:hAnsi="Calibri" w:cs="Times New Roman"/>
        </w:rPr>
        <w:t>ensemaking</w:t>
      </w:r>
      <w:proofErr w:type="spellEnd"/>
      <w:r w:rsidRPr="00C76266">
        <w:rPr>
          <w:rFonts w:ascii="Calibri" w:eastAsia="Calibri" w:hAnsi="Calibri" w:cs="Times New Roman"/>
        </w:rPr>
        <w:t xml:space="preserve">: Evidence </w:t>
      </w:r>
      <w:r w:rsidR="00C322D2">
        <w:rPr>
          <w:rFonts w:ascii="Calibri" w:eastAsia="Calibri" w:hAnsi="Calibri" w:cs="Times New Roman"/>
        </w:rPr>
        <w:t>F</w:t>
      </w:r>
      <w:r w:rsidRPr="00C76266">
        <w:rPr>
          <w:rFonts w:ascii="Calibri" w:eastAsia="Calibri" w:hAnsi="Calibri" w:cs="Times New Roman"/>
        </w:rPr>
        <w:t xml:space="preserve">rom the </w:t>
      </w:r>
      <w:r w:rsidR="00C322D2">
        <w:rPr>
          <w:rFonts w:ascii="Calibri" w:eastAsia="Calibri" w:hAnsi="Calibri" w:cs="Times New Roman"/>
        </w:rPr>
        <w:t>B</w:t>
      </w:r>
      <w:r w:rsidRPr="00C76266">
        <w:rPr>
          <w:rFonts w:ascii="Calibri" w:eastAsia="Calibri" w:hAnsi="Calibri" w:cs="Times New Roman"/>
        </w:rPr>
        <w:t xml:space="preserve">logosphere. </w:t>
      </w:r>
      <w:r w:rsidRPr="00C322D2">
        <w:rPr>
          <w:rFonts w:ascii="Calibri" w:eastAsia="Calibri" w:hAnsi="Calibri" w:cs="Times New Roman"/>
          <w:i/>
        </w:rPr>
        <w:t>Australian Journal of Management</w:t>
      </w:r>
      <w:r w:rsidRPr="00C76266">
        <w:rPr>
          <w:rFonts w:ascii="Calibri" w:eastAsia="Calibri" w:hAnsi="Calibri" w:cs="Times New Roman"/>
        </w:rPr>
        <w:t xml:space="preserve">. </w:t>
      </w:r>
    </w:p>
    <w:p w:rsidR="00FC5F62" w:rsidRPr="00FC5F62" w:rsidRDefault="00FC5F62" w:rsidP="000E45F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6216A2" w:rsidRDefault="006216A2" w:rsidP="006216A2">
      <w:r w:rsidRPr="00C154E3">
        <w:t xml:space="preserve">Gupta, A., &amp; </w:t>
      </w:r>
      <w:proofErr w:type="spellStart"/>
      <w:r w:rsidRPr="00C154E3">
        <w:rPr>
          <w:b/>
        </w:rPr>
        <w:t>Misangyi</w:t>
      </w:r>
      <w:proofErr w:type="spellEnd"/>
      <w:r w:rsidRPr="00C154E3">
        <w:rPr>
          <w:b/>
        </w:rPr>
        <w:t>, V.F.</w:t>
      </w:r>
      <w:r w:rsidRPr="00C154E3">
        <w:t xml:space="preserve"> 2018. Follow the Leader (or Not): The Influence of Peer CEOs’ Characteristics on Inter-Organizational Imitation. </w:t>
      </w:r>
      <w:r w:rsidRPr="00C154E3">
        <w:rPr>
          <w:i/>
        </w:rPr>
        <w:t xml:space="preserve">Strategic Management Journal, </w:t>
      </w:r>
      <w:r w:rsidRPr="00C154E3">
        <w:t>39: 1437-1472.</w:t>
      </w:r>
    </w:p>
    <w:p w:rsidR="000E45F4" w:rsidRPr="000E45F4" w:rsidRDefault="000E45F4" w:rsidP="000E45F4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 w:rsidRPr="000E45F4">
        <w:rPr>
          <w:rFonts w:ascii="Calibri" w:eastAsia="Calibri" w:hAnsi="Calibri" w:cs="Times New Roman"/>
          <w:b/>
        </w:rPr>
        <w:t>Zietsma</w:t>
      </w:r>
      <w:proofErr w:type="spellEnd"/>
      <w:r w:rsidRPr="000E45F4">
        <w:rPr>
          <w:rFonts w:ascii="Calibri" w:eastAsia="Calibri" w:hAnsi="Calibri" w:cs="Times New Roman"/>
          <w:b/>
        </w:rPr>
        <w:t>, C.</w:t>
      </w:r>
      <w:r w:rsidRPr="000E45F4">
        <w:rPr>
          <w:rFonts w:ascii="Calibri" w:eastAsia="Calibri" w:hAnsi="Calibri" w:cs="Times New Roman"/>
        </w:rPr>
        <w:t xml:space="preserve">, </w:t>
      </w:r>
      <w:proofErr w:type="spellStart"/>
      <w:r w:rsidRPr="000E45F4">
        <w:rPr>
          <w:rFonts w:ascii="Calibri" w:eastAsia="Calibri" w:hAnsi="Calibri" w:cs="Times New Roman"/>
        </w:rPr>
        <w:t>Ruebottom</w:t>
      </w:r>
      <w:proofErr w:type="spellEnd"/>
      <w:r w:rsidRPr="000E45F4">
        <w:rPr>
          <w:rFonts w:ascii="Calibri" w:eastAsia="Calibri" w:hAnsi="Calibri" w:cs="Times New Roman"/>
        </w:rPr>
        <w:t xml:space="preserve">, T., Slade Shantz, A. (forthcoming). Unobtrusive </w:t>
      </w:r>
      <w:r w:rsidR="00F07120">
        <w:rPr>
          <w:rFonts w:ascii="Calibri" w:eastAsia="Calibri" w:hAnsi="Calibri" w:cs="Times New Roman"/>
        </w:rPr>
        <w:t>M</w:t>
      </w:r>
      <w:r w:rsidRPr="000E45F4">
        <w:rPr>
          <w:rFonts w:ascii="Calibri" w:eastAsia="Calibri" w:hAnsi="Calibri" w:cs="Times New Roman"/>
        </w:rPr>
        <w:t xml:space="preserve">aintenance: </w:t>
      </w:r>
      <w:r w:rsidR="00F07120">
        <w:rPr>
          <w:rFonts w:ascii="Calibri" w:eastAsia="Calibri" w:hAnsi="Calibri" w:cs="Times New Roman"/>
        </w:rPr>
        <w:t>T</w:t>
      </w:r>
      <w:r w:rsidRPr="000E45F4">
        <w:rPr>
          <w:rFonts w:ascii="Calibri" w:eastAsia="Calibri" w:hAnsi="Calibri" w:cs="Times New Roman"/>
        </w:rPr>
        <w:t xml:space="preserve">emporal </w:t>
      </w:r>
      <w:r w:rsidR="00F07120">
        <w:rPr>
          <w:rFonts w:ascii="Calibri" w:eastAsia="Calibri" w:hAnsi="Calibri" w:cs="Times New Roman"/>
        </w:rPr>
        <w:t>Complexity, Latent C</w:t>
      </w:r>
      <w:r w:rsidRPr="000E45F4">
        <w:rPr>
          <w:rFonts w:ascii="Calibri" w:eastAsia="Calibri" w:hAnsi="Calibri" w:cs="Times New Roman"/>
        </w:rPr>
        <w:t xml:space="preserve">ategory </w:t>
      </w:r>
      <w:r w:rsidR="00F07120">
        <w:rPr>
          <w:rFonts w:ascii="Calibri" w:eastAsia="Calibri" w:hAnsi="Calibri" w:cs="Times New Roman"/>
        </w:rPr>
        <w:t>C</w:t>
      </w:r>
      <w:r w:rsidRPr="000E45F4">
        <w:rPr>
          <w:rFonts w:ascii="Calibri" w:eastAsia="Calibri" w:hAnsi="Calibri" w:cs="Times New Roman"/>
        </w:rPr>
        <w:t xml:space="preserve">ontrol and the </w:t>
      </w:r>
      <w:r w:rsidR="00F07120">
        <w:rPr>
          <w:rFonts w:ascii="Calibri" w:eastAsia="Calibri" w:hAnsi="Calibri" w:cs="Times New Roman"/>
        </w:rPr>
        <w:t>S</w:t>
      </w:r>
      <w:r w:rsidRPr="000E45F4">
        <w:rPr>
          <w:rFonts w:ascii="Calibri" w:eastAsia="Calibri" w:hAnsi="Calibri" w:cs="Times New Roman"/>
        </w:rPr>
        <w:t xml:space="preserve">talled </w:t>
      </w:r>
      <w:r w:rsidR="00F07120">
        <w:rPr>
          <w:rFonts w:ascii="Calibri" w:eastAsia="Calibri" w:hAnsi="Calibri" w:cs="Times New Roman"/>
        </w:rPr>
        <w:t xml:space="preserve">Emergence of the </w:t>
      </w:r>
      <w:proofErr w:type="spellStart"/>
      <w:r w:rsidR="00F07120">
        <w:rPr>
          <w:rFonts w:ascii="Calibri" w:eastAsia="Calibri" w:hAnsi="Calibri" w:cs="Times New Roman"/>
        </w:rPr>
        <w:t>Cleantech</w:t>
      </w:r>
      <w:proofErr w:type="spellEnd"/>
      <w:r w:rsidR="00F07120">
        <w:rPr>
          <w:rFonts w:ascii="Calibri" w:eastAsia="Calibri" w:hAnsi="Calibri" w:cs="Times New Roman"/>
        </w:rPr>
        <w:t xml:space="preserve"> S</w:t>
      </w:r>
      <w:r w:rsidRPr="000E45F4">
        <w:rPr>
          <w:rFonts w:ascii="Calibri" w:eastAsia="Calibri" w:hAnsi="Calibri" w:cs="Times New Roman"/>
        </w:rPr>
        <w:t xml:space="preserve">ector. </w:t>
      </w:r>
      <w:r w:rsidRPr="00C322D2">
        <w:rPr>
          <w:rFonts w:ascii="Calibri" w:eastAsia="Calibri" w:hAnsi="Calibri" w:cs="Times New Roman"/>
          <w:i/>
        </w:rPr>
        <w:t>Journal of Management Studies.</w:t>
      </w:r>
      <w:r w:rsidRPr="000E45F4">
        <w:rPr>
          <w:rFonts w:ascii="Calibri" w:eastAsia="Calibri" w:hAnsi="Calibri" w:cs="Times New Roman"/>
        </w:rPr>
        <w:t xml:space="preserve"> </w:t>
      </w:r>
    </w:p>
    <w:p w:rsidR="000E45F4" w:rsidRPr="000E45F4" w:rsidRDefault="000E45F4" w:rsidP="000E45F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E45F4" w:rsidRPr="000E45F4" w:rsidRDefault="000E45F4" w:rsidP="000E45F4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E45F4">
        <w:rPr>
          <w:rFonts w:ascii="Calibri" w:eastAsia="Calibri" w:hAnsi="Calibri" w:cs="Times New Roman"/>
        </w:rPr>
        <w:t xml:space="preserve">McKnight, B. &amp; </w:t>
      </w:r>
      <w:proofErr w:type="spellStart"/>
      <w:r w:rsidRPr="000E45F4">
        <w:rPr>
          <w:rFonts w:ascii="Calibri" w:eastAsia="Calibri" w:hAnsi="Calibri" w:cs="Times New Roman"/>
          <w:b/>
        </w:rPr>
        <w:t>Zietsma</w:t>
      </w:r>
      <w:proofErr w:type="spellEnd"/>
      <w:r w:rsidRPr="000E45F4">
        <w:rPr>
          <w:rFonts w:ascii="Calibri" w:eastAsia="Calibri" w:hAnsi="Calibri" w:cs="Times New Roman"/>
          <w:b/>
        </w:rPr>
        <w:t>, C.</w:t>
      </w:r>
      <w:r w:rsidR="00F07120">
        <w:rPr>
          <w:rFonts w:ascii="Calibri" w:eastAsia="Calibri" w:hAnsi="Calibri" w:cs="Times New Roman"/>
        </w:rPr>
        <w:t xml:space="preserve"> (forthcoming). Finding the T</w:t>
      </w:r>
      <w:r w:rsidRPr="000E45F4">
        <w:rPr>
          <w:rFonts w:ascii="Calibri" w:eastAsia="Calibri" w:hAnsi="Calibri" w:cs="Times New Roman"/>
        </w:rPr>
        <w:t xml:space="preserve">hreshold: A </w:t>
      </w:r>
      <w:r w:rsidR="00F07120">
        <w:rPr>
          <w:rFonts w:ascii="Calibri" w:eastAsia="Calibri" w:hAnsi="Calibri" w:cs="Times New Roman"/>
        </w:rPr>
        <w:t>C</w:t>
      </w:r>
      <w:r w:rsidRPr="000E45F4">
        <w:rPr>
          <w:rFonts w:ascii="Calibri" w:eastAsia="Calibri" w:hAnsi="Calibri" w:cs="Times New Roman"/>
        </w:rPr>
        <w:t xml:space="preserve">onfigurational </w:t>
      </w:r>
      <w:r w:rsidR="00F07120">
        <w:rPr>
          <w:rFonts w:ascii="Calibri" w:eastAsia="Calibri" w:hAnsi="Calibri" w:cs="Times New Roman"/>
        </w:rPr>
        <w:t>A</w:t>
      </w:r>
      <w:r w:rsidRPr="000E45F4">
        <w:rPr>
          <w:rFonts w:ascii="Calibri" w:eastAsia="Calibri" w:hAnsi="Calibri" w:cs="Times New Roman"/>
        </w:rPr>
        <w:t xml:space="preserve">pproach to </w:t>
      </w:r>
      <w:r w:rsidR="00F07120">
        <w:rPr>
          <w:rFonts w:ascii="Calibri" w:eastAsia="Calibri" w:hAnsi="Calibri" w:cs="Times New Roman"/>
        </w:rPr>
        <w:t>O</w:t>
      </w:r>
      <w:r w:rsidRPr="000E45F4">
        <w:rPr>
          <w:rFonts w:ascii="Calibri" w:eastAsia="Calibri" w:hAnsi="Calibri" w:cs="Times New Roman"/>
        </w:rPr>
        <w:t xml:space="preserve">ptimal </w:t>
      </w:r>
      <w:r w:rsidR="00F07120">
        <w:rPr>
          <w:rFonts w:ascii="Calibri" w:eastAsia="Calibri" w:hAnsi="Calibri" w:cs="Times New Roman"/>
        </w:rPr>
        <w:t>D</w:t>
      </w:r>
      <w:r w:rsidRPr="000E45F4">
        <w:rPr>
          <w:rFonts w:ascii="Calibri" w:eastAsia="Calibri" w:hAnsi="Calibri" w:cs="Times New Roman"/>
        </w:rPr>
        <w:t xml:space="preserve">istinctiveness.  </w:t>
      </w:r>
      <w:r w:rsidRPr="00C322D2">
        <w:rPr>
          <w:rFonts w:ascii="Calibri" w:eastAsia="Calibri" w:hAnsi="Calibri" w:cs="Times New Roman"/>
          <w:i/>
        </w:rPr>
        <w:t>Journal of Business Venturing.</w:t>
      </w:r>
      <w:r w:rsidRPr="000E45F4">
        <w:rPr>
          <w:rFonts w:ascii="Calibri" w:eastAsia="Calibri" w:hAnsi="Calibri" w:cs="Times New Roman"/>
        </w:rPr>
        <w:t xml:space="preserve"> </w:t>
      </w:r>
    </w:p>
    <w:p w:rsidR="000E45F4" w:rsidRPr="000E45F4" w:rsidRDefault="000E45F4" w:rsidP="000E45F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E45F4" w:rsidRPr="000E45F4" w:rsidRDefault="000E45F4" w:rsidP="000E45F4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E45F4">
        <w:rPr>
          <w:rFonts w:ascii="Calibri" w:eastAsia="Calibri" w:hAnsi="Calibri" w:cs="Times New Roman"/>
        </w:rPr>
        <w:t xml:space="preserve">Slade Shantz, A., </w:t>
      </w:r>
      <w:proofErr w:type="spellStart"/>
      <w:r w:rsidRPr="000E45F4">
        <w:rPr>
          <w:rFonts w:ascii="Calibri" w:eastAsia="Calibri" w:hAnsi="Calibri" w:cs="Times New Roman"/>
        </w:rPr>
        <w:t>Kistruck</w:t>
      </w:r>
      <w:proofErr w:type="spellEnd"/>
      <w:r w:rsidRPr="000E45F4">
        <w:rPr>
          <w:rFonts w:ascii="Calibri" w:eastAsia="Calibri" w:hAnsi="Calibri" w:cs="Times New Roman"/>
        </w:rPr>
        <w:t xml:space="preserve">, G. &amp; </w:t>
      </w:r>
      <w:proofErr w:type="spellStart"/>
      <w:r w:rsidRPr="00D8527A">
        <w:rPr>
          <w:rFonts w:ascii="Calibri" w:eastAsia="Calibri" w:hAnsi="Calibri" w:cs="Times New Roman"/>
          <w:b/>
        </w:rPr>
        <w:t>Zietsma</w:t>
      </w:r>
      <w:proofErr w:type="spellEnd"/>
      <w:r w:rsidRPr="00D8527A">
        <w:rPr>
          <w:rFonts w:ascii="Calibri" w:eastAsia="Calibri" w:hAnsi="Calibri" w:cs="Times New Roman"/>
          <w:b/>
        </w:rPr>
        <w:t xml:space="preserve">, C. </w:t>
      </w:r>
      <w:r w:rsidRPr="000E45F4">
        <w:rPr>
          <w:rFonts w:ascii="Calibri" w:eastAsia="Calibri" w:hAnsi="Calibri" w:cs="Times New Roman"/>
        </w:rPr>
        <w:t xml:space="preserve">(forthcoming). The Opportunity </w:t>
      </w:r>
      <w:r w:rsidR="00F07120">
        <w:rPr>
          <w:rFonts w:ascii="Calibri" w:eastAsia="Calibri" w:hAnsi="Calibri" w:cs="Times New Roman"/>
        </w:rPr>
        <w:t>N</w:t>
      </w:r>
      <w:r w:rsidRPr="000E45F4">
        <w:rPr>
          <w:rFonts w:ascii="Calibri" w:eastAsia="Calibri" w:hAnsi="Calibri" w:cs="Times New Roman"/>
        </w:rPr>
        <w:t xml:space="preserve">ot Taken: The Occupational Identity of Entrepreneurs in Contexts of Poverty. </w:t>
      </w:r>
      <w:r w:rsidRPr="00C322D2">
        <w:rPr>
          <w:rFonts w:ascii="Calibri" w:eastAsia="Calibri" w:hAnsi="Calibri" w:cs="Times New Roman"/>
          <w:i/>
        </w:rPr>
        <w:t>Journal of Business Venturing</w:t>
      </w:r>
      <w:r w:rsidRPr="000E45F4">
        <w:rPr>
          <w:rFonts w:ascii="Calibri" w:eastAsia="Calibri" w:hAnsi="Calibri" w:cs="Times New Roman"/>
        </w:rPr>
        <w:t xml:space="preserve">. </w:t>
      </w:r>
    </w:p>
    <w:p w:rsidR="000E45F4" w:rsidRPr="000E45F4" w:rsidRDefault="000E45F4" w:rsidP="000E45F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E45F4" w:rsidRPr="000E45F4" w:rsidRDefault="000E45F4" w:rsidP="000E45F4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E45F4">
        <w:rPr>
          <w:rFonts w:ascii="Calibri" w:eastAsia="Calibri" w:hAnsi="Calibri" w:cs="Times New Roman"/>
        </w:rPr>
        <w:t xml:space="preserve">Van </w:t>
      </w:r>
      <w:proofErr w:type="spellStart"/>
      <w:r w:rsidRPr="000E45F4">
        <w:rPr>
          <w:rFonts w:ascii="Calibri" w:eastAsia="Calibri" w:hAnsi="Calibri" w:cs="Times New Roman"/>
        </w:rPr>
        <w:t>Wijk</w:t>
      </w:r>
      <w:proofErr w:type="spellEnd"/>
      <w:r w:rsidRPr="000E45F4">
        <w:rPr>
          <w:rFonts w:ascii="Calibri" w:eastAsia="Calibri" w:hAnsi="Calibri" w:cs="Times New Roman"/>
        </w:rPr>
        <w:t xml:space="preserve">, J., </w:t>
      </w:r>
      <w:proofErr w:type="spellStart"/>
      <w:r w:rsidRPr="00D8527A">
        <w:rPr>
          <w:rFonts w:ascii="Calibri" w:eastAsia="Calibri" w:hAnsi="Calibri" w:cs="Times New Roman"/>
          <w:b/>
        </w:rPr>
        <w:t>Zietsma</w:t>
      </w:r>
      <w:proofErr w:type="spellEnd"/>
      <w:r w:rsidRPr="00D8527A">
        <w:rPr>
          <w:rFonts w:ascii="Calibri" w:eastAsia="Calibri" w:hAnsi="Calibri" w:cs="Times New Roman"/>
          <w:b/>
        </w:rPr>
        <w:t>, C.</w:t>
      </w:r>
      <w:r w:rsidRPr="000E45F4">
        <w:rPr>
          <w:rFonts w:ascii="Calibri" w:eastAsia="Calibri" w:hAnsi="Calibri" w:cs="Times New Roman"/>
        </w:rPr>
        <w:t xml:space="preserve">, Dorado, S., de Bakker, F.G.A., Marti, I. (forthcoming). Social </w:t>
      </w:r>
      <w:r w:rsidR="00F07120">
        <w:rPr>
          <w:rFonts w:ascii="Calibri" w:eastAsia="Calibri" w:hAnsi="Calibri" w:cs="Times New Roman"/>
        </w:rPr>
        <w:t>I</w:t>
      </w:r>
      <w:r w:rsidRPr="000E45F4">
        <w:rPr>
          <w:rFonts w:ascii="Calibri" w:eastAsia="Calibri" w:hAnsi="Calibri" w:cs="Times New Roman"/>
        </w:rPr>
        <w:t xml:space="preserve">nnovation: Integrating </w:t>
      </w:r>
      <w:r w:rsidR="00F07120">
        <w:rPr>
          <w:rFonts w:ascii="Calibri" w:eastAsia="Calibri" w:hAnsi="Calibri" w:cs="Times New Roman"/>
        </w:rPr>
        <w:t>M</w:t>
      </w:r>
      <w:r w:rsidRPr="000E45F4">
        <w:rPr>
          <w:rFonts w:ascii="Calibri" w:eastAsia="Calibri" w:hAnsi="Calibri" w:cs="Times New Roman"/>
        </w:rPr>
        <w:t xml:space="preserve">icro, </w:t>
      </w:r>
      <w:proofErr w:type="spellStart"/>
      <w:r w:rsidR="00F07120">
        <w:rPr>
          <w:rFonts w:ascii="Calibri" w:eastAsia="Calibri" w:hAnsi="Calibri" w:cs="Times New Roman"/>
        </w:rPr>
        <w:t>M</w:t>
      </w:r>
      <w:r w:rsidRPr="000E45F4">
        <w:rPr>
          <w:rFonts w:ascii="Calibri" w:eastAsia="Calibri" w:hAnsi="Calibri" w:cs="Times New Roman"/>
        </w:rPr>
        <w:t>eso</w:t>
      </w:r>
      <w:proofErr w:type="spellEnd"/>
      <w:r w:rsidRPr="000E45F4">
        <w:rPr>
          <w:rFonts w:ascii="Calibri" w:eastAsia="Calibri" w:hAnsi="Calibri" w:cs="Times New Roman"/>
        </w:rPr>
        <w:t xml:space="preserve"> and </w:t>
      </w:r>
      <w:r w:rsidR="00F07120">
        <w:rPr>
          <w:rFonts w:ascii="Calibri" w:eastAsia="Calibri" w:hAnsi="Calibri" w:cs="Times New Roman"/>
        </w:rPr>
        <w:t>M</w:t>
      </w:r>
      <w:r w:rsidRPr="000E45F4">
        <w:rPr>
          <w:rFonts w:ascii="Calibri" w:eastAsia="Calibri" w:hAnsi="Calibri" w:cs="Times New Roman"/>
        </w:rPr>
        <w:t xml:space="preserve">acro </w:t>
      </w:r>
      <w:r w:rsidR="00F07120">
        <w:rPr>
          <w:rFonts w:ascii="Calibri" w:eastAsia="Calibri" w:hAnsi="Calibri" w:cs="Times New Roman"/>
        </w:rPr>
        <w:t>L</w:t>
      </w:r>
      <w:r w:rsidRPr="000E45F4">
        <w:rPr>
          <w:rFonts w:ascii="Calibri" w:eastAsia="Calibri" w:hAnsi="Calibri" w:cs="Times New Roman"/>
        </w:rPr>
        <w:t xml:space="preserve">evel </w:t>
      </w:r>
      <w:r w:rsidR="00F07120">
        <w:rPr>
          <w:rFonts w:ascii="Calibri" w:eastAsia="Calibri" w:hAnsi="Calibri" w:cs="Times New Roman"/>
        </w:rPr>
        <w:t>Insights from I</w:t>
      </w:r>
      <w:r w:rsidRPr="000E45F4">
        <w:rPr>
          <w:rFonts w:ascii="Calibri" w:eastAsia="Calibri" w:hAnsi="Calibri" w:cs="Times New Roman"/>
        </w:rPr>
        <w:t xml:space="preserve">nstitutional </w:t>
      </w:r>
      <w:r w:rsidR="00F07120">
        <w:rPr>
          <w:rFonts w:ascii="Calibri" w:eastAsia="Calibri" w:hAnsi="Calibri" w:cs="Times New Roman"/>
        </w:rPr>
        <w:t>T</w:t>
      </w:r>
      <w:r w:rsidRPr="000E45F4">
        <w:rPr>
          <w:rFonts w:ascii="Calibri" w:eastAsia="Calibri" w:hAnsi="Calibri" w:cs="Times New Roman"/>
        </w:rPr>
        <w:t xml:space="preserve">heory. </w:t>
      </w:r>
      <w:r w:rsidRPr="00F07120">
        <w:rPr>
          <w:rFonts w:ascii="Calibri" w:eastAsia="Calibri" w:hAnsi="Calibri" w:cs="Times New Roman"/>
          <w:i/>
        </w:rPr>
        <w:t>Business &amp; Society</w:t>
      </w:r>
      <w:r w:rsidRPr="000E45F4">
        <w:rPr>
          <w:rFonts w:ascii="Calibri" w:eastAsia="Calibri" w:hAnsi="Calibri" w:cs="Times New Roman"/>
        </w:rPr>
        <w:t xml:space="preserve">. </w:t>
      </w:r>
    </w:p>
    <w:p w:rsidR="000E45F4" w:rsidRPr="000E45F4" w:rsidRDefault="000E45F4" w:rsidP="001454F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610C0" w:rsidRPr="000E45F4" w:rsidRDefault="003610C0" w:rsidP="001454F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454F4" w:rsidRPr="004A47C5" w:rsidRDefault="001454F4" w:rsidP="001454F4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A47C5">
        <w:rPr>
          <w:rFonts w:ascii="Calibri" w:eastAsia="Calibri" w:hAnsi="Calibri" w:cs="Times New Roman"/>
          <w:b/>
          <w:sz w:val="24"/>
          <w:szCs w:val="24"/>
        </w:rPr>
        <w:t>BOOKS &amp; BOOK CHAPTERS (Accepted and in Print)</w:t>
      </w:r>
    </w:p>
    <w:p w:rsidR="003050D1" w:rsidRPr="000E45F4" w:rsidRDefault="003050D1" w:rsidP="001454F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F174BD" w:rsidRDefault="00F174BD" w:rsidP="003050D1">
      <w:pPr>
        <w:rPr>
          <w:rFonts w:ascii="Calibri" w:eastAsia="Calibri" w:hAnsi="Calibri" w:cs="Times New Roman"/>
          <w:b/>
        </w:rPr>
      </w:pPr>
      <w:proofErr w:type="spellStart"/>
      <w:r w:rsidRPr="00F174BD">
        <w:rPr>
          <w:rFonts w:ascii="Calibri" w:eastAsia="Calibri" w:hAnsi="Calibri" w:cs="Times New Roman"/>
          <w:b/>
        </w:rPr>
        <w:t>Gioia</w:t>
      </w:r>
      <w:proofErr w:type="spellEnd"/>
      <w:r w:rsidRPr="00F174BD">
        <w:rPr>
          <w:rFonts w:ascii="Calibri" w:eastAsia="Calibri" w:hAnsi="Calibri" w:cs="Times New Roman"/>
          <w:b/>
        </w:rPr>
        <w:t xml:space="preserve">, D.A. </w:t>
      </w:r>
      <w:r w:rsidRPr="00F174BD">
        <w:rPr>
          <w:rFonts w:ascii="Calibri" w:eastAsia="Calibri" w:hAnsi="Calibri" w:cs="Times New Roman"/>
        </w:rPr>
        <w:t xml:space="preserve">(Forthcoming) </w:t>
      </w:r>
      <w:proofErr w:type="gramStart"/>
      <w:r w:rsidRPr="00F174BD">
        <w:rPr>
          <w:rFonts w:ascii="Calibri" w:eastAsia="Calibri" w:hAnsi="Calibri" w:cs="Times New Roman"/>
        </w:rPr>
        <w:t>If</w:t>
      </w:r>
      <w:proofErr w:type="gramEnd"/>
      <w:r w:rsidRPr="00F174BD">
        <w:rPr>
          <w:rFonts w:ascii="Calibri" w:eastAsia="Calibri" w:hAnsi="Calibri" w:cs="Times New Roman"/>
        </w:rPr>
        <w:t xml:space="preserve"> I had a magic wand: Reflections on developing a systematic approach to qualitative research. In Boyd, B., Crook, T.R., Le, J., &amp; Smith, A.D. (Eds.) </w:t>
      </w:r>
      <w:r w:rsidRPr="00F174BD">
        <w:rPr>
          <w:rFonts w:ascii="Calibri" w:eastAsia="Calibri" w:hAnsi="Calibri" w:cs="Times New Roman"/>
          <w:i/>
          <w:iCs/>
        </w:rPr>
        <w:t xml:space="preserve">Research Methodology in Strategy and Management. </w:t>
      </w:r>
    </w:p>
    <w:p w:rsidR="003050D1" w:rsidRDefault="00333159" w:rsidP="003050D1">
      <w:pPr>
        <w:rPr>
          <w:rFonts w:ascii="Calibri" w:eastAsia="Calibri" w:hAnsi="Calibri" w:cs="Times New Roman"/>
        </w:rPr>
      </w:pPr>
      <w:r w:rsidRPr="00D8527A">
        <w:rPr>
          <w:rFonts w:ascii="Calibri" w:eastAsia="Calibri" w:hAnsi="Calibri" w:cs="Times New Roman"/>
          <w:b/>
        </w:rPr>
        <w:t>Gray, B.</w:t>
      </w:r>
      <w:r w:rsidRPr="00333159">
        <w:rPr>
          <w:rFonts w:ascii="Calibri" w:eastAsia="Calibri" w:hAnsi="Calibri" w:cs="Times New Roman"/>
        </w:rPr>
        <w:t xml:space="preserve"> &amp; Purdy, J. 2018. </w:t>
      </w:r>
      <w:r w:rsidRPr="000E45F4">
        <w:rPr>
          <w:rFonts w:ascii="Calibri" w:eastAsia="Calibri" w:hAnsi="Calibri" w:cs="Times New Roman"/>
        </w:rPr>
        <w:t xml:space="preserve">Collaborating for Our Future: </w:t>
      </w:r>
      <w:proofErr w:type="spellStart"/>
      <w:r w:rsidRPr="000E45F4">
        <w:rPr>
          <w:rFonts w:ascii="Calibri" w:eastAsia="Calibri" w:hAnsi="Calibri" w:cs="Times New Roman"/>
        </w:rPr>
        <w:t>Multistakeholder</w:t>
      </w:r>
      <w:proofErr w:type="spellEnd"/>
      <w:r w:rsidRPr="000E45F4">
        <w:rPr>
          <w:rFonts w:ascii="Calibri" w:eastAsia="Calibri" w:hAnsi="Calibri" w:cs="Times New Roman"/>
        </w:rPr>
        <w:t xml:space="preserve"> partnerships for solving complex problems. </w:t>
      </w:r>
      <w:r w:rsidRPr="00333159">
        <w:rPr>
          <w:rFonts w:ascii="Calibri" w:eastAsia="Calibri" w:hAnsi="Calibri" w:cs="Times New Roman"/>
        </w:rPr>
        <w:t>Oxford, UK:</w:t>
      </w:r>
      <w:r w:rsidRPr="000E45F4">
        <w:rPr>
          <w:rFonts w:ascii="Calibri" w:eastAsia="Calibri" w:hAnsi="Calibri" w:cs="Times New Roman"/>
        </w:rPr>
        <w:t xml:space="preserve"> </w:t>
      </w:r>
      <w:r w:rsidRPr="00333159">
        <w:rPr>
          <w:rFonts w:ascii="Calibri" w:eastAsia="Calibri" w:hAnsi="Calibri" w:cs="Times New Roman"/>
        </w:rPr>
        <w:t>Oxford University Press.</w:t>
      </w:r>
    </w:p>
    <w:p w:rsidR="00333159" w:rsidRPr="000E45F4" w:rsidRDefault="00333159" w:rsidP="003050D1">
      <w:pPr>
        <w:rPr>
          <w:rFonts w:ascii="Calibri" w:eastAsia="Calibri" w:hAnsi="Calibri" w:cs="Times New Roman"/>
        </w:rPr>
      </w:pPr>
      <w:r w:rsidRPr="00D8527A">
        <w:rPr>
          <w:rFonts w:ascii="Calibri" w:eastAsia="Calibri" w:hAnsi="Calibri" w:cs="Times New Roman"/>
          <w:b/>
        </w:rPr>
        <w:t>Gray, B.</w:t>
      </w:r>
      <w:r w:rsidRPr="000E45F4">
        <w:rPr>
          <w:rFonts w:ascii="Calibri" w:eastAsia="Calibri" w:hAnsi="Calibri" w:cs="Times New Roman"/>
        </w:rPr>
        <w:t xml:space="preserve"> 2017. Commentary on “Everyday Conflict at Work: An organizational </w:t>
      </w:r>
      <w:proofErr w:type="spellStart"/>
      <w:r w:rsidRPr="000E45F4">
        <w:rPr>
          <w:rFonts w:ascii="Calibri" w:eastAsia="Calibri" w:hAnsi="Calibri" w:cs="Times New Roman"/>
        </w:rPr>
        <w:t>sesnsemaking</w:t>
      </w:r>
      <w:proofErr w:type="spellEnd"/>
      <w:r w:rsidRPr="000E45F4">
        <w:rPr>
          <w:rFonts w:ascii="Calibri" w:eastAsia="Calibri" w:hAnsi="Calibri" w:cs="Times New Roman"/>
        </w:rPr>
        <w:t xml:space="preserve"> </w:t>
      </w:r>
      <w:proofErr w:type="spellStart"/>
      <w:r w:rsidRPr="000E45F4">
        <w:rPr>
          <w:rFonts w:ascii="Calibri" w:eastAsia="Calibri" w:hAnsi="Calibri" w:cs="Times New Roman"/>
        </w:rPr>
        <w:t>ethnograpy</w:t>
      </w:r>
      <w:proofErr w:type="spellEnd"/>
      <w:r w:rsidRPr="000E45F4">
        <w:rPr>
          <w:rFonts w:ascii="Calibri" w:eastAsia="Calibri" w:hAnsi="Calibri" w:cs="Times New Roman"/>
        </w:rPr>
        <w:t xml:space="preserve">” by Elizabeth Naima </w:t>
      </w:r>
      <w:proofErr w:type="spellStart"/>
      <w:r w:rsidRPr="000E45F4">
        <w:rPr>
          <w:rFonts w:ascii="Calibri" w:eastAsia="Calibri" w:hAnsi="Calibri" w:cs="Times New Roman"/>
        </w:rPr>
        <w:t>Mikkelsen</w:t>
      </w:r>
      <w:proofErr w:type="spellEnd"/>
      <w:r w:rsidRPr="000E45F4">
        <w:rPr>
          <w:rFonts w:ascii="Calibri" w:eastAsia="Calibri" w:hAnsi="Calibri" w:cs="Times New Roman"/>
        </w:rPr>
        <w:t xml:space="preserve"> in A.R Pedersen &amp; D.M. </w:t>
      </w:r>
      <w:proofErr w:type="spellStart"/>
      <w:r w:rsidRPr="000E45F4">
        <w:rPr>
          <w:rFonts w:ascii="Calibri" w:eastAsia="Calibri" w:hAnsi="Calibri" w:cs="Times New Roman"/>
        </w:rPr>
        <w:t>Humle</w:t>
      </w:r>
      <w:proofErr w:type="spellEnd"/>
      <w:r w:rsidRPr="000E45F4">
        <w:rPr>
          <w:rFonts w:ascii="Calibri" w:eastAsia="Calibri" w:hAnsi="Calibri" w:cs="Times New Roman"/>
        </w:rPr>
        <w:t xml:space="preserve"> (Eds.), Doing Ethnography at Work, London: Routledge, 34-37.</w:t>
      </w:r>
    </w:p>
    <w:p w:rsidR="000E45F4" w:rsidRPr="000E45F4" w:rsidRDefault="000E45F4" w:rsidP="000E45F4">
      <w:pPr>
        <w:rPr>
          <w:rFonts w:ascii="Calibri" w:eastAsia="Calibri" w:hAnsi="Calibri" w:cs="Times New Roman"/>
        </w:rPr>
      </w:pPr>
      <w:proofErr w:type="spellStart"/>
      <w:r w:rsidRPr="00D8527A">
        <w:rPr>
          <w:rFonts w:ascii="Calibri" w:eastAsia="Calibri" w:hAnsi="Calibri" w:cs="Times New Roman"/>
          <w:b/>
        </w:rPr>
        <w:t>Zietsma</w:t>
      </w:r>
      <w:proofErr w:type="spellEnd"/>
      <w:r w:rsidRPr="00D8527A">
        <w:rPr>
          <w:rFonts w:ascii="Calibri" w:eastAsia="Calibri" w:hAnsi="Calibri" w:cs="Times New Roman"/>
          <w:b/>
        </w:rPr>
        <w:t>, C.</w:t>
      </w:r>
      <w:r w:rsidRPr="000E45F4">
        <w:rPr>
          <w:rFonts w:ascii="Calibri" w:eastAsia="Calibri" w:hAnsi="Calibri" w:cs="Times New Roman"/>
        </w:rPr>
        <w:t xml:space="preserve">, </w:t>
      </w:r>
      <w:proofErr w:type="spellStart"/>
      <w:r w:rsidRPr="000E45F4">
        <w:rPr>
          <w:rFonts w:ascii="Calibri" w:eastAsia="Calibri" w:hAnsi="Calibri" w:cs="Times New Roman"/>
        </w:rPr>
        <w:t>Toubiana</w:t>
      </w:r>
      <w:proofErr w:type="spellEnd"/>
      <w:r w:rsidRPr="000E45F4">
        <w:rPr>
          <w:rFonts w:ascii="Calibri" w:eastAsia="Calibri" w:hAnsi="Calibri" w:cs="Times New Roman"/>
        </w:rPr>
        <w:t xml:space="preserve">, M., Voronov, M. &amp; Roberts, A. E. (forthcoming). Emotions in </w:t>
      </w:r>
      <w:r w:rsidR="00806483">
        <w:rPr>
          <w:rFonts w:ascii="Calibri" w:eastAsia="Calibri" w:hAnsi="Calibri" w:cs="Times New Roman"/>
        </w:rPr>
        <w:t>o</w:t>
      </w:r>
      <w:r w:rsidRPr="000E45F4">
        <w:rPr>
          <w:rFonts w:ascii="Calibri" w:eastAsia="Calibri" w:hAnsi="Calibri" w:cs="Times New Roman"/>
        </w:rPr>
        <w:t xml:space="preserve">rganization </w:t>
      </w:r>
      <w:r w:rsidR="00806483">
        <w:rPr>
          <w:rFonts w:ascii="Calibri" w:eastAsia="Calibri" w:hAnsi="Calibri" w:cs="Times New Roman"/>
        </w:rPr>
        <w:t>t</w:t>
      </w:r>
      <w:r w:rsidRPr="000E45F4">
        <w:rPr>
          <w:rFonts w:ascii="Calibri" w:eastAsia="Calibri" w:hAnsi="Calibri" w:cs="Times New Roman"/>
        </w:rPr>
        <w:t xml:space="preserve">heory.  Cambridge Elements on Organization Theory book series. Cambridge University Press. </w:t>
      </w:r>
    </w:p>
    <w:p w:rsidR="000E45F4" w:rsidRPr="000E45F4" w:rsidRDefault="000E45F4" w:rsidP="000E45F4">
      <w:pPr>
        <w:rPr>
          <w:rFonts w:ascii="Calibri" w:eastAsia="Calibri" w:hAnsi="Calibri" w:cs="Times New Roman"/>
        </w:rPr>
      </w:pPr>
      <w:proofErr w:type="spellStart"/>
      <w:r w:rsidRPr="000E45F4">
        <w:rPr>
          <w:rFonts w:ascii="Calibri" w:eastAsia="Calibri" w:hAnsi="Calibri" w:cs="Times New Roman"/>
        </w:rPr>
        <w:t>Ringel</w:t>
      </w:r>
      <w:proofErr w:type="spellEnd"/>
      <w:r w:rsidRPr="000E45F4">
        <w:rPr>
          <w:rFonts w:ascii="Calibri" w:eastAsia="Calibri" w:hAnsi="Calibri" w:cs="Times New Roman"/>
        </w:rPr>
        <w:t xml:space="preserve">, L., Hiller, P. &amp; </w:t>
      </w:r>
      <w:proofErr w:type="spellStart"/>
      <w:r w:rsidRPr="00D8527A">
        <w:rPr>
          <w:rFonts w:ascii="Calibri" w:eastAsia="Calibri" w:hAnsi="Calibri" w:cs="Times New Roman"/>
          <w:b/>
        </w:rPr>
        <w:t>Zietsma</w:t>
      </w:r>
      <w:proofErr w:type="spellEnd"/>
      <w:r w:rsidRPr="00D8527A">
        <w:rPr>
          <w:rFonts w:ascii="Calibri" w:eastAsia="Calibri" w:hAnsi="Calibri" w:cs="Times New Roman"/>
          <w:b/>
        </w:rPr>
        <w:t>, C.</w:t>
      </w:r>
      <w:r w:rsidRPr="000E45F4">
        <w:rPr>
          <w:rFonts w:ascii="Calibri" w:eastAsia="Calibri" w:hAnsi="Calibri" w:cs="Times New Roman"/>
        </w:rPr>
        <w:t xml:space="preserve"> (forthcoming). Towards permeable boundaries of organizations? (Research in the Sociology of Organizations, Volume 57). (Edited volume). Bingley, UK: Emerald Publishing. </w:t>
      </w:r>
    </w:p>
    <w:p w:rsidR="000E45F4" w:rsidRPr="000E45F4" w:rsidRDefault="000E45F4" w:rsidP="000E45F4">
      <w:pPr>
        <w:rPr>
          <w:rFonts w:ascii="Calibri" w:eastAsia="Calibri" w:hAnsi="Calibri" w:cs="Times New Roman"/>
        </w:rPr>
      </w:pPr>
      <w:proofErr w:type="spellStart"/>
      <w:r w:rsidRPr="00D8527A">
        <w:rPr>
          <w:rFonts w:ascii="Calibri" w:eastAsia="Calibri" w:hAnsi="Calibri" w:cs="Times New Roman"/>
          <w:b/>
        </w:rPr>
        <w:t>Zietsma</w:t>
      </w:r>
      <w:proofErr w:type="spellEnd"/>
      <w:r w:rsidRPr="00D8527A">
        <w:rPr>
          <w:rFonts w:ascii="Calibri" w:eastAsia="Calibri" w:hAnsi="Calibri" w:cs="Times New Roman"/>
          <w:b/>
        </w:rPr>
        <w:t>, C.</w:t>
      </w:r>
      <w:r w:rsidRPr="000E45F4">
        <w:rPr>
          <w:rFonts w:ascii="Calibri" w:eastAsia="Calibri" w:hAnsi="Calibri" w:cs="Times New Roman"/>
        </w:rPr>
        <w:t xml:space="preserve">, &amp; </w:t>
      </w:r>
      <w:proofErr w:type="spellStart"/>
      <w:r w:rsidRPr="000E45F4">
        <w:rPr>
          <w:rFonts w:ascii="Calibri" w:eastAsia="Calibri" w:hAnsi="Calibri" w:cs="Times New Roman"/>
        </w:rPr>
        <w:t>Toubiana</w:t>
      </w:r>
      <w:proofErr w:type="spellEnd"/>
      <w:r w:rsidRPr="000E45F4">
        <w:rPr>
          <w:rFonts w:ascii="Calibri" w:eastAsia="Calibri" w:hAnsi="Calibri" w:cs="Times New Roman"/>
        </w:rPr>
        <w:t xml:space="preserve">, M. (forthcoming). Emotions as the glue, the fuel and the rust of social innovation. In G. George, T. Baker, H. Joshi &amp; P. Tracey (eds.), Handbook of Social Innovation. Cheltenham, U.K.: Edward Elgar. </w:t>
      </w:r>
    </w:p>
    <w:p w:rsidR="000E45F4" w:rsidRPr="000E45F4" w:rsidRDefault="000E45F4" w:rsidP="000E45F4">
      <w:pPr>
        <w:rPr>
          <w:rFonts w:ascii="Calibri" w:eastAsia="Calibri" w:hAnsi="Calibri" w:cs="Times New Roman"/>
        </w:rPr>
      </w:pPr>
      <w:r w:rsidRPr="000E45F4">
        <w:rPr>
          <w:rFonts w:ascii="Calibri" w:eastAsia="Calibri" w:hAnsi="Calibri" w:cs="Times New Roman"/>
        </w:rPr>
        <w:t xml:space="preserve">Roberts, A. &amp; </w:t>
      </w:r>
      <w:proofErr w:type="spellStart"/>
      <w:r w:rsidRPr="00D8527A">
        <w:rPr>
          <w:rFonts w:ascii="Calibri" w:eastAsia="Calibri" w:hAnsi="Calibri" w:cs="Times New Roman"/>
          <w:b/>
        </w:rPr>
        <w:t>Zietsma</w:t>
      </w:r>
      <w:proofErr w:type="spellEnd"/>
      <w:r w:rsidRPr="00D8527A">
        <w:rPr>
          <w:rFonts w:ascii="Calibri" w:eastAsia="Calibri" w:hAnsi="Calibri" w:cs="Times New Roman"/>
          <w:b/>
        </w:rPr>
        <w:t xml:space="preserve">, C. </w:t>
      </w:r>
      <w:r w:rsidRPr="000E45F4">
        <w:rPr>
          <w:rFonts w:ascii="Calibri" w:eastAsia="Calibri" w:hAnsi="Calibri" w:cs="Times New Roman"/>
        </w:rPr>
        <w:t xml:space="preserve">(forthcoming). Working for an App: Organizational </w:t>
      </w:r>
      <w:r w:rsidR="00806483">
        <w:rPr>
          <w:rFonts w:ascii="Calibri" w:eastAsia="Calibri" w:hAnsi="Calibri" w:cs="Times New Roman"/>
        </w:rPr>
        <w:t>b</w:t>
      </w:r>
      <w:r w:rsidRPr="000E45F4">
        <w:rPr>
          <w:rFonts w:ascii="Calibri" w:eastAsia="Calibri" w:hAnsi="Calibri" w:cs="Times New Roman"/>
        </w:rPr>
        <w:t xml:space="preserve">oundaries, </w:t>
      </w:r>
      <w:r w:rsidR="00806483">
        <w:rPr>
          <w:rFonts w:ascii="Calibri" w:eastAsia="Calibri" w:hAnsi="Calibri" w:cs="Times New Roman"/>
        </w:rPr>
        <w:t>r</w:t>
      </w:r>
      <w:r w:rsidRPr="000E45F4">
        <w:rPr>
          <w:rFonts w:ascii="Calibri" w:eastAsia="Calibri" w:hAnsi="Calibri" w:cs="Times New Roman"/>
        </w:rPr>
        <w:t xml:space="preserve">oles and </w:t>
      </w:r>
      <w:r w:rsidR="00806483">
        <w:rPr>
          <w:rFonts w:ascii="Calibri" w:eastAsia="Calibri" w:hAnsi="Calibri" w:cs="Times New Roman"/>
        </w:rPr>
        <w:t>m</w:t>
      </w:r>
      <w:r w:rsidRPr="000E45F4">
        <w:rPr>
          <w:rFonts w:ascii="Calibri" w:eastAsia="Calibri" w:hAnsi="Calibri" w:cs="Times New Roman"/>
        </w:rPr>
        <w:t xml:space="preserve">eaning of </w:t>
      </w:r>
      <w:r w:rsidR="00806483">
        <w:rPr>
          <w:rFonts w:ascii="Calibri" w:eastAsia="Calibri" w:hAnsi="Calibri" w:cs="Times New Roman"/>
        </w:rPr>
        <w:t>w</w:t>
      </w:r>
      <w:r w:rsidRPr="000E45F4">
        <w:rPr>
          <w:rFonts w:ascii="Calibri" w:eastAsia="Calibri" w:hAnsi="Calibri" w:cs="Times New Roman"/>
        </w:rPr>
        <w:t xml:space="preserve">ork in the "On-Demand" </w:t>
      </w:r>
      <w:r w:rsidR="00806483">
        <w:rPr>
          <w:rFonts w:ascii="Calibri" w:eastAsia="Calibri" w:hAnsi="Calibri" w:cs="Times New Roman"/>
        </w:rPr>
        <w:t>e</w:t>
      </w:r>
      <w:r w:rsidRPr="000E45F4">
        <w:rPr>
          <w:rFonts w:ascii="Calibri" w:eastAsia="Calibri" w:hAnsi="Calibri" w:cs="Times New Roman"/>
        </w:rPr>
        <w:t xml:space="preserve">conomy. In L. </w:t>
      </w:r>
      <w:proofErr w:type="spellStart"/>
      <w:r w:rsidRPr="000E45F4">
        <w:rPr>
          <w:rFonts w:ascii="Calibri" w:eastAsia="Calibri" w:hAnsi="Calibri" w:cs="Times New Roman"/>
        </w:rPr>
        <w:t>Ringel</w:t>
      </w:r>
      <w:proofErr w:type="spellEnd"/>
      <w:r w:rsidRPr="000E45F4">
        <w:rPr>
          <w:rFonts w:ascii="Calibri" w:eastAsia="Calibri" w:hAnsi="Calibri" w:cs="Times New Roman"/>
        </w:rPr>
        <w:t xml:space="preserve">, P. Hiller, &amp; C. </w:t>
      </w:r>
      <w:proofErr w:type="spellStart"/>
      <w:r w:rsidRPr="000E45F4">
        <w:rPr>
          <w:rFonts w:ascii="Calibri" w:eastAsia="Calibri" w:hAnsi="Calibri" w:cs="Times New Roman"/>
        </w:rPr>
        <w:t>Zietsma</w:t>
      </w:r>
      <w:proofErr w:type="spellEnd"/>
      <w:r w:rsidRPr="000E45F4">
        <w:rPr>
          <w:rFonts w:ascii="Calibri" w:eastAsia="Calibri" w:hAnsi="Calibri" w:cs="Times New Roman"/>
        </w:rPr>
        <w:t xml:space="preserve"> (Eds.), </w:t>
      </w:r>
      <w:proofErr w:type="gramStart"/>
      <w:r w:rsidRPr="000E45F4">
        <w:rPr>
          <w:rFonts w:ascii="Calibri" w:eastAsia="Calibri" w:hAnsi="Calibri" w:cs="Times New Roman"/>
        </w:rPr>
        <w:t>Towards</w:t>
      </w:r>
      <w:proofErr w:type="gramEnd"/>
      <w:r w:rsidRPr="000E45F4">
        <w:rPr>
          <w:rFonts w:ascii="Calibri" w:eastAsia="Calibri" w:hAnsi="Calibri" w:cs="Times New Roman"/>
        </w:rPr>
        <w:t xml:space="preserve"> permeable boundaries of organizations? (Research in the Sociology of Organizations, Volume 57). Bingley, UK: Emerald Publishing.</w:t>
      </w:r>
    </w:p>
    <w:p w:rsidR="000E45F4" w:rsidRDefault="000E45F4" w:rsidP="000E45F4">
      <w:pPr>
        <w:rPr>
          <w:rFonts w:ascii="Calibri" w:eastAsia="Calibri" w:hAnsi="Calibri" w:cs="Times New Roman"/>
        </w:rPr>
      </w:pPr>
      <w:proofErr w:type="spellStart"/>
      <w:r w:rsidRPr="000E45F4">
        <w:rPr>
          <w:rFonts w:ascii="Calibri" w:eastAsia="Calibri" w:hAnsi="Calibri" w:cs="Times New Roman"/>
        </w:rPr>
        <w:lastRenderedPageBreak/>
        <w:t>Ringel</w:t>
      </w:r>
      <w:proofErr w:type="spellEnd"/>
      <w:r w:rsidRPr="000E45F4">
        <w:rPr>
          <w:rFonts w:ascii="Calibri" w:eastAsia="Calibri" w:hAnsi="Calibri" w:cs="Times New Roman"/>
        </w:rPr>
        <w:t>, L., Hiller, P. &amp;</w:t>
      </w:r>
      <w:r w:rsidRPr="00D8527A">
        <w:rPr>
          <w:rFonts w:ascii="Calibri" w:eastAsia="Calibri" w:hAnsi="Calibri" w:cs="Times New Roman"/>
          <w:b/>
        </w:rPr>
        <w:t xml:space="preserve"> </w:t>
      </w:r>
      <w:proofErr w:type="spellStart"/>
      <w:r w:rsidRPr="00D8527A">
        <w:rPr>
          <w:rFonts w:ascii="Calibri" w:eastAsia="Calibri" w:hAnsi="Calibri" w:cs="Times New Roman"/>
          <w:b/>
        </w:rPr>
        <w:t>Zietsma</w:t>
      </w:r>
      <w:proofErr w:type="spellEnd"/>
      <w:r w:rsidRPr="00D8527A">
        <w:rPr>
          <w:rFonts w:ascii="Calibri" w:eastAsia="Calibri" w:hAnsi="Calibri" w:cs="Times New Roman"/>
          <w:b/>
        </w:rPr>
        <w:t>, C.</w:t>
      </w:r>
      <w:r w:rsidRPr="000E45F4">
        <w:rPr>
          <w:rFonts w:ascii="Calibri" w:eastAsia="Calibri" w:hAnsi="Calibri" w:cs="Times New Roman"/>
        </w:rPr>
        <w:t xml:space="preserve"> (forthcoming). Towards </w:t>
      </w:r>
      <w:r w:rsidR="00806483">
        <w:rPr>
          <w:rFonts w:ascii="Calibri" w:eastAsia="Calibri" w:hAnsi="Calibri" w:cs="Times New Roman"/>
        </w:rPr>
        <w:t>p</w:t>
      </w:r>
      <w:r w:rsidRPr="000E45F4">
        <w:rPr>
          <w:rFonts w:ascii="Calibri" w:eastAsia="Calibri" w:hAnsi="Calibri" w:cs="Times New Roman"/>
        </w:rPr>
        <w:t xml:space="preserve">ermeable </w:t>
      </w:r>
      <w:r w:rsidR="00806483">
        <w:rPr>
          <w:rFonts w:ascii="Calibri" w:eastAsia="Calibri" w:hAnsi="Calibri" w:cs="Times New Roman"/>
        </w:rPr>
        <w:t>b</w:t>
      </w:r>
      <w:r w:rsidRPr="000E45F4">
        <w:rPr>
          <w:rFonts w:ascii="Calibri" w:eastAsia="Calibri" w:hAnsi="Calibri" w:cs="Times New Roman"/>
        </w:rPr>
        <w:t xml:space="preserve">oundaries of </w:t>
      </w:r>
      <w:r w:rsidR="00806483">
        <w:rPr>
          <w:rFonts w:ascii="Calibri" w:eastAsia="Calibri" w:hAnsi="Calibri" w:cs="Times New Roman"/>
        </w:rPr>
        <w:t>o</w:t>
      </w:r>
      <w:r w:rsidRPr="000E45F4">
        <w:rPr>
          <w:rFonts w:ascii="Calibri" w:eastAsia="Calibri" w:hAnsi="Calibri" w:cs="Times New Roman"/>
        </w:rPr>
        <w:t xml:space="preserve">rganizations? Introduction to the volume. In L. </w:t>
      </w:r>
      <w:proofErr w:type="spellStart"/>
      <w:r w:rsidRPr="000E45F4">
        <w:rPr>
          <w:rFonts w:ascii="Calibri" w:eastAsia="Calibri" w:hAnsi="Calibri" w:cs="Times New Roman"/>
        </w:rPr>
        <w:t>Ringel</w:t>
      </w:r>
      <w:proofErr w:type="spellEnd"/>
      <w:r w:rsidRPr="000E45F4">
        <w:rPr>
          <w:rFonts w:ascii="Calibri" w:eastAsia="Calibri" w:hAnsi="Calibri" w:cs="Times New Roman"/>
        </w:rPr>
        <w:t xml:space="preserve">, P. Hiller, &amp; C. </w:t>
      </w:r>
      <w:proofErr w:type="spellStart"/>
      <w:r w:rsidRPr="000E45F4">
        <w:rPr>
          <w:rFonts w:ascii="Calibri" w:eastAsia="Calibri" w:hAnsi="Calibri" w:cs="Times New Roman"/>
        </w:rPr>
        <w:t>Zietsma</w:t>
      </w:r>
      <w:proofErr w:type="spellEnd"/>
      <w:r w:rsidRPr="000E45F4">
        <w:rPr>
          <w:rFonts w:ascii="Calibri" w:eastAsia="Calibri" w:hAnsi="Calibri" w:cs="Times New Roman"/>
        </w:rPr>
        <w:t xml:space="preserve"> (Eds.), </w:t>
      </w:r>
      <w:proofErr w:type="gramStart"/>
      <w:r w:rsidRPr="000E45F4">
        <w:rPr>
          <w:rFonts w:ascii="Calibri" w:eastAsia="Calibri" w:hAnsi="Calibri" w:cs="Times New Roman"/>
        </w:rPr>
        <w:t>Towards</w:t>
      </w:r>
      <w:proofErr w:type="gramEnd"/>
      <w:r w:rsidRPr="000E45F4">
        <w:rPr>
          <w:rFonts w:ascii="Calibri" w:eastAsia="Calibri" w:hAnsi="Calibri" w:cs="Times New Roman"/>
        </w:rPr>
        <w:t xml:space="preserve"> permeable boundaries of organizations? (Research in the Sociology of Organizations, Volume 57). Bingley, UK: Emerald Publishing.</w:t>
      </w:r>
    </w:p>
    <w:p w:rsidR="00806483" w:rsidRPr="000E45F4" w:rsidRDefault="00806483" w:rsidP="000E45F4">
      <w:pPr>
        <w:rPr>
          <w:rFonts w:ascii="Calibri" w:eastAsia="Calibri" w:hAnsi="Calibri" w:cs="Times New Roman"/>
        </w:rPr>
      </w:pPr>
    </w:p>
    <w:p w:rsidR="001454F4" w:rsidRPr="005854BF" w:rsidRDefault="00D8527A" w:rsidP="001454F4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5854BF">
        <w:rPr>
          <w:rFonts w:ascii="Calibri" w:eastAsia="Calibri" w:hAnsi="Calibri" w:cs="Times New Roman"/>
          <w:b/>
          <w:sz w:val="24"/>
          <w:szCs w:val="24"/>
        </w:rPr>
        <w:t>PRESENTATIONS/WORKSHOPS</w:t>
      </w:r>
    </w:p>
    <w:p w:rsidR="008A44E5" w:rsidRDefault="008A44E5" w:rsidP="008A44E5">
      <w:pPr>
        <w:pStyle w:val="NormalWeb"/>
        <w:rPr>
          <w:rFonts w:ascii="Calibri" w:eastAsia="Calibri" w:hAnsi="Calibri"/>
          <w:sz w:val="22"/>
          <w:szCs w:val="22"/>
        </w:rPr>
      </w:pPr>
      <w:r w:rsidRPr="000E45F4">
        <w:rPr>
          <w:rFonts w:ascii="Calibri" w:eastAsia="Calibri" w:hAnsi="Calibri"/>
          <w:sz w:val="22"/>
          <w:szCs w:val="22"/>
        </w:rPr>
        <w:t xml:space="preserve">Dorado, S., </w:t>
      </w:r>
      <w:proofErr w:type="spellStart"/>
      <w:r w:rsidRPr="000E45F4">
        <w:rPr>
          <w:rFonts w:ascii="Calibri" w:eastAsia="Calibri" w:hAnsi="Calibri"/>
          <w:sz w:val="22"/>
          <w:szCs w:val="22"/>
        </w:rPr>
        <w:t>Etzion</w:t>
      </w:r>
      <w:proofErr w:type="spellEnd"/>
      <w:r w:rsidRPr="000E45F4">
        <w:rPr>
          <w:rFonts w:ascii="Calibri" w:eastAsia="Calibri" w:hAnsi="Calibri"/>
          <w:sz w:val="22"/>
          <w:szCs w:val="22"/>
        </w:rPr>
        <w:t xml:space="preserve">, D., </w:t>
      </w:r>
      <w:proofErr w:type="spellStart"/>
      <w:r w:rsidRPr="00624A38">
        <w:rPr>
          <w:rFonts w:ascii="Calibri" w:eastAsia="Calibri" w:hAnsi="Calibri"/>
          <w:b/>
          <w:sz w:val="22"/>
          <w:szCs w:val="22"/>
        </w:rPr>
        <w:t>Garud</w:t>
      </w:r>
      <w:proofErr w:type="spellEnd"/>
      <w:r w:rsidRPr="00624A38">
        <w:rPr>
          <w:rFonts w:ascii="Calibri" w:eastAsia="Calibri" w:hAnsi="Calibri"/>
          <w:b/>
          <w:sz w:val="22"/>
          <w:szCs w:val="22"/>
        </w:rPr>
        <w:t>, R.</w:t>
      </w:r>
      <w:r w:rsidRPr="000E45F4">
        <w:rPr>
          <w:rFonts w:ascii="Calibri" w:eastAsia="Calibri" w:hAnsi="Calibri"/>
          <w:sz w:val="22"/>
          <w:szCs w:val="22"/>
        </w:rPr>
        <w:t xml:space="preserve">, Hoffman, A., Wry, T. &amp; </w:t>
      </w:r>
      <w:proofErr w:type="spellStart"/>
      <w:r w:rsidRPr="00624A38">
        <w:rPr>
          <w:rFonts w:ascii="Calibri" w:eastAsia="Calibri" w:hAnsi="Calibri"/>
          <w:b/>
          <w:sz w:val="22"/>
          <w:szCs w:val="22"/>
        </w:rPr>
        <w:t>Zietsma</w:t>
      </w:r>
      <w:proofErr w:type="spellEnd"/>
      <w:r w:rsidRPr="00624A38">
        <w:rPr>
          <w:rFonts w:ascii="Calibri" w:eastAsia="Calibri" w:hAnsi="Calibri"/>
          <w:b/>
          <w:sz w:val="22"/>
          <w:szCs w:val="22"/>
        </w:rPr>
        <w:t>, C.</w:t>
      </w:r>
      <w:r w:rsidRPr="000E45F4">
        <w:rPr>
          <w:rFonts w:ascii="Calibri" w:eastAsia="Calibri" w:hAnsi="Calibri"/>
          <w:sz w:val="22"/>
          <w:szCs w:val="22"/>
        </w:rPr>
        <w:t xml:space="preserve">  Management for impact: Theories for making sustainability happen in the real world. Sustainability, Ethics and Entrepreneurship Conference, Washington, D.C.</w:t>
      </w:r>
      <w:r>
        <w:rPr>
          <w:rFonts w:ascii="Calibri" w:eastAsia="Calibri" w:hAnsi="Calibri"/>
          <w:sz w:val="22"/>
          <w:szCs w:val="22"/>
        </w:rPr>
        <w:t xml:space="preserve">  March, 2018.</w:t>
      </w:r>
    </w:p>
    <w:p w:rsidR="003050D1" w:rsidRPr="000E45F4" w:rsidRDefault="003050D1" w:rsidP="003050D1">
      <w:pPr>
        <w:rPr>
          <w:rFonts w:ascii="Calibri" w:eastAsia="Calibri" w:hAnsi="Calibri" w:cs="Times New Roman"/>
        </w:rPr>
      </w:pPr>
      <w:r w:rsidRPr="000E45F4">
        <w:rPr>
          <w:rFonts w:ascii="Calibri" w:eastAsia="Calibri" w:hAnsi="Calibri" w:cs="Times New Roman"/>
        </w:rPr>
        <w:t xml:space="preserve">Briscoe, F., Diaz-Ferraro, C. &amp; </w:t>
      </w:r>
      <w:r w:rsidRPr="00D8527A">
        <w:rPr>
          <w:rFonts w:ascii="Calibri" w:eastAsia="Calibri" w:hAnsi="Calibri" w:cs="Times New Roman"/>
          <w:b/>
        </w:rPr>
        <w:t xml:space="preserve">Gray, </w:t>
      </w:r>
      <w:proofErr w:type="gramStart"/>
      <w:r w:rsidRPr="00D8527A">
        <w:rPr>
          <w:rFonts w:ascii="Calibri" w:eastAsia="Calibri" w:hAnsi="Calibri" w:cs="Times New Roman"/>
          <w:b/>
        </w:rPr>
        <w:t>B</w:t>
      </w:r>
      <w:proofErr w:type="gramEnd"/>
      <w:r w:rsidRPr="00D8527A">
        <w:rPr>
          <w:rFonts w:ascii="Calibri" w:eastAsia="Calibri" w:hAnsi="Calibri" w:cs="Times New Roman"/>
          <w:b/>
        </w:rPr>
        <w:t>.</w:t>
      </w:r>
      <w:r w:rsidRPr="00333159">
        <w:rPr>
          <w:rFonts w:ascii="Calibri" w:eastAsia="Calibri" w:hAnsi="Calibri" w:cs="Times New Roman"/>
        </w:rPr>
        <w:t xml:space="preserve"> “</w:t>
      </w:r>
      <w:r w:rsidRPr="000E45F4">
        <w:rPr>
          <w:rFonts w:ascii="Calibri" w:eastAsia="Calibri" w:hAnsi="Calibri" w:cs="Times New Roman"/>
        </w:rPr>
        <w:t>Field-convening organizations and mechanisms for shaping multi-sectoral fields: Evidence from the emerging field of human genomics and precision medicine.” Harvard Kennedy School of Governance, Cross-Sector Social Innovation Conference</w:t>
      </w:r>
      <w:r w:rsidR="00624A38">
        <w:rPr>
          <w:rFonts w:ascii="Calibri" w:eastAsia="Calibri" w:hAnsi="Calibri" w:cs="Times New Roman"/>
        </w:rPr>
        <w:t>.</w:t>
      </w:r>
      <w:r w:rsidRPr="000E45F4">
        <w:rPr>
          <w:rFonts w:ascii="Calibri" w:eastAsia="Calibri" w:hAnsi="Calibri" w:cs="Times New Roman"/>
        </w:rPr>
        <w:t xml:space="preserve"> April 8, 2018.</w:t>
      </w:r>
    </w:p>
    <w:p w:rsidR="00333159" w:rsidRDefault="00333159" w:rsidP="00333159">
      <w:pPr>
        <w:rPr>
          <w:rFonts w:ascii="Calibri" w:eastAsia="Calibri" w:hAnsi="Calibri" w:cs="Times New Roman"/>
        </w:rPr>
      </w:pPr>
      <w:r w:rsidRPr="00D8527A">
        <w:rPr>
          <w:rFonts w:ascii="Calibri" w:eastAsia="Calibri" w:hAnsi="Calibri" w:cs="Times New Roman"/>
          <w:b/>
        </w:rPr>
        <w:t>Gray, B.</w:t>
      </w:r>
      <w:r w:rsidRPr="000E45F4">
        <w:rPr>
          <w:rFonts w:ascii="Calibri" w:eastAsia="Calibri" w:hAnsi="Calibri" w:cs="Times New Roman"/>
        </w:rPr>
        <w:t xml:space="preserve"> </w:t>
      </w:r>
      <w:r w:rsidRPr="00333159">
        <w:rPr>
          <w:rFonts w:ascii="Calibri" w:eastAsia="Calibri" w:hAnsi="Calibri" w:cs="Times New Roman"/>
        </w:rPr>
        <w:t>Keynote Address. “Partnerships as vehicles for confronting institutional complexity in emerging issue fields.” Workshop on New Institutionalism in Organization Theory, Bocconi University, Milan, Italy</w:t>
      </w:r>
      <w:r w:rsidR="00624A38">
        <w:rPr>
          <w:rFonts w:ascii="Calibri" w:eastAsia="Calibri" w:hAnsi="Calibri" w:cs="Times New Roman"/>
        </w:rPr>
        <w:t>.</w:t>
      </w:r>
      <w:r w:rsidRPr="00333159">
        <w:rPr>
          <w:rFonts w:ascii="Calibri" w:eastAsia="Calibri" w:hAnsi="Calibri" w:cs="Times New Roman"/>
        </w:rPr>
        <w:t xml:space="preserve"> March 17, 2018. </w:t>
      </w:r>
    </w:p>
    <w:p w:rsidR="003050D1" w:rsidRPr="00333159" w:rsidRDefault="003050D1" w:rsidP="003050D1">
      <w:pPr>
        <w:rPr>
          <w:rFonts w:ascii="Calibri" w:eastAsia="Calibri" w:hAnsi="Calibri" w:cs="Times New Roman"/>
        </w:rPr>
      </w:pPr>
      <w:r w:rsidRPr="00D8527A">
        <w:rPr>
          <w:rFonts w:ascii="Calibri" w:eastAsia="Calibri" w:hAnsi="Calibri" w:cs="Times New Roman"/>
          <w:b/>
        </w:rPr>
        <w:t>Gray, B.</w:t>
      </w:r>
      <w:r w:rsidRPr="00333159">
        <w:rPr>
          <w:rFonts w:ascii="Calibri" w:eastAsia="Calibri" w:hAnsi="Calibri" w:cs="Times New Roman"/>
        </w:rPr>
        <w:t xml:space="preserve"> Faculty Mentor.  Ph.D. Sustainability Workshop at the Ivey School. London, Ontario. November 5-8, 2017. </w:t>
      </w:r>
    </w:p>
    <w:p w:rsidR="00D26BBF" w:rsidRPr="00D26BBF" w:rsidRDefault="00D26BBF" w:rsidP="00D26BBF">
      <w:pPr>
        <w:rPr>
          <w:rFonts w:ascii="Calibri" w:eastAsia="Calibri" w:hAnsi="Calibri" w:cs="Times New Roman"/>
        </w:rPr>
      </w:pPr>
      <w:proofErr w:type="spellStart"/>
      <w:r w:rsidRPr="00D8527A">
        <w:rPr>
          <w:rFonts w:ascii="Calibri" w:eastAsia="Calibri" w:hAnsi="Calibri" w:cs="Times New Roman"/>
          <w:b/>
        </w:rPr>
        <w:t>Hambrick</w:t>
      </w:r>
      <w:proofErr w:type="spellEnd"/>
      <w:r w:rsidRPr="00D8527A">
        <w:rPr>
          <w:rFonts w:ascii="Calibri" w:eastAsia="Calibri" w:hAnsi="Calibri" w:cs="Times New Roman"/>
          <w:b/>
        </w:rPr>
        <w:t>, D.C.</w:t>
      </w:r>
      <w:r w:rsidRPr="000E45F4">
        <w:rPr>
          <w:rFonts w:ascii="Calibri" w:eastAsia="Calibri" w:hAnsi="Calibri" w:cs="Times New Roman"/>
        </w:rPr>
        <w:t xml:space="preserve"> </w:t>
      </w:r>
      <w:r w:rsidRPr="00D26BBF">
        <w:rPr>
          <w:rFonts w:ascii="Calibri" w:eastAsia="Calibri" w:hAnsi="Calibri" w:cs="Times New Roman"/>
        </w:rPr>
        <w:t xml:space="preserve">The Role of Values in Strategic Decisions, keynote speaker at </w:t>
      </w:r>
      <w:proofErr w:type="spellStart"/>
      <w:r w:rsidRPr="00D26BBF">
        <w:rPr>
          <w:rFonts w:ascii="Calibri" w:eastAsia="Calibri" w:hAnsi="Calibri" w:cs="Times New Roman"/>
        </w:rPr>
        <w:t>Iberoamerican</w:t>
      </w:r>
      <w:proofErr w:type="spellEnd"/>
      <w:r w:rsidRPr="00D26BBF">
        <w:rPr>
          <w:rFonts w:ascii="Calibri" w:eastAsia="Calibri" w:hAnsi="Calibri" w:cs="Times New Roman"/>
        </w:rPr>
        <w:t xml:space="preserve"> </w:t>
      </w:r>
      <w:proofErr w:type="spellStart"/>
      <w:r w:rsidRPr="00D26BBF">
        <w:rPr>
          <w:rFonts w:ascii="Calibri" w:eastAsia="Calibri" w:hAnsi="Calibri" w:cs="Times New Roman"/>
        </w:rPr>
        <w:t>AoM</w:t>
      </w:r>
      <w:proofErr w:type="spellEnd"/>
      <w:r w:rsidRPr="00D26BBF">
        <w:rPr>
          <w:rFonts w:ascii="Calibri" w:eastAsia="Calibri" w:hAnsi="Calibri" w:cs="Times New Roman"/>
        </w:rPr>
        <w:t>, December</w:t>
      </w:r>
      <w:r w:rsidR="00624A38">
        <w:rPr>
          <w:rFonts w:ascii="Calibri" w:eastAsia="Calibri" w:hAnsi="Calibri" w:cs="Times New Roman"/>
        </w:rPr>
        <w:t>,</w:t>
      </w:r>
      <w:r w:rsidRPr="00D26BBF">
        <w:rPr>
          <w:rFonts w:ascii="Calibri" w:eastAsia="Calibri" w:hAnsi="Calibri" w:cs="Times New Roman"/>
        </w:rPr>
        <w:t xml:space="preserve"> 2017.</w:t>
      </w:r>
    </w:p>
    <w:p w:rsidR="00D26BBF" w:rsidRDefault="00D26BBF" w:rsidP="00D26BBF">
      <w:pPr>
        <w:rPr>
          <w:rFonts w:ascii="Calibri" w:eastAsia="Calibri" w:hAnsi="Calibri" w:cs="Times New Roman"/>
        </w:rPr>
      </w:pPr>
      <w:proofErr w:type="spellStart"/>
      <w:r w:rsidRPr="00624A38">
        <w:rPr>
          <w:rFonts w:ascii="Calibri" w:eastAsia="Calibri" w:hAnsi="Calibri" w:cs="Times New Roman"/>
          <w:b/>
        </w:rPr>
        <w:t>Hambrick</w:t>
      </w:r>
      <w:proofErr w:type="spellEnd"/>
      <w:r w:rsidRPr="00624A38">
        <w:rPr>
          <w:rFonts w:ascii="Calibri" w:eastAsia="Calibri" w:hAnsi="Calibri" w:cs="Times New Roman"/>
          <w:b/>
        </w:rPr>
        <w:t xml:space="preserve">, D.C. </w:t>
      </w:r>
      <w:r w:rsidRPr="00D26BBF">
        <w:rPr>
          <w:rFonts w:ascii="Calibri" w:eastAsia="Calibri" w:hAnsi="Calibri" w:cs="Times New Roman"/>
        </w:rPr>
        <w:t>The Three Perils of Success,</w:t>
      </w:r>
      <w:r w:rsidR="005854BF">
        <w:rPr>
          <w:rFonts w:ascii="Calibri" w:eastAsia="Calibri" w:hAnsi="Calibri" w:cs="Times New Roman"/>
        </w:rPr>
        <w:t xml:space="preserve"> </w:t>
      </w:r>
      <w:proofErr w:type="spellStart"/>
      <w:r w:rsidR="005854BF">
        <w:rPr>
          <w:rFonts w:ascii="Calibri" w:eastAsia="Calibri" w:hAnsi="Calibri" w:cs="Times New Roman"/>
        </w:rPr>
        <w:t>Smeal</w:t>
      </w:r>
      <w:proofErr w:type="spellEnd"/>
      <w:r w:rsidR="005854BF">
        <w:rPr>
          <w:rFonts w:ascii="Calibri" w:eastAsia="Calibri" w:hAnsi="Calibri" w:cs="Times New Roman"/>
        </w:rPr>
        <w:t xml:space="preserve"> MBA Commencement Address.</w:t>
      </w:r>
      <w:r w:rsidRPr="00D26BBF">
        <w:rPr>
          <w:rFonts w:ascii="Calibri" w:eastAsia="Calibri" w:hAnsi="Calibri" w:cs="Times New Roman"/>
        </w:rPr>
        <w:t xml:space="preserve"> April</w:t>
      </w:r>
      <w:r w:rsidR="00624A38">
        <w:rPr>
          <w:rFonts w:ascii="Calibri" w:eastAsia="Calibri" w:hAnsi="Calibri" w:cs="Times New Roman"/>
        </w:rPr>
        <w:t>,</w:t>
      </w:r>
      <w:r w:rsidRPr="00D26BBF">
        <w:rPr>
          <w:rFonts w:ascii="Calibri" w:eastAsia="Calibri" w:hAnsi="Calibri" w:cs="Times New Roman"/>
        </w:rPr>
        <w:t xml:space="preserve"> 2018.</w:t>
      </w:r>
    </w:p>
    <w:p w:rsidR="004A290D" w:rsidRPr="000E45F4" w:rsidRDefault="004A290D" w:rsidP="004A290D">
      <w:pPr>
        <w:rPr>
          <w:rFonts w:ascii="Calibri" w:eastAsia="Calibri" w:hAnsi="Calibri" w:cs="Times New Roman"/>
        </w:rPr>
      </w:pPr>
      <w:r w:rsidRPr="00624A38">
        <w:rPr>
          <w:rFonts w:ascii="Calibri" w:eastAsia="Calibri" w:hAnsi="Calibri" w:cs="Times New Roman"/>
          <w:b/>
        </w:rPr>
        <w:t xml:space="preserve">Joshi, A. </w:t>
      </w:r>
      <w:r w:rsidRPr="000E45F4">
        <w:rPr>
          <w:rFonts w:ascii="Calibri" w:eastAsia="Calibri" w:hAnsi="Calibri" w:cs="Times New Roman"/>
        </w:rPr>
        <w:t>Men in the upper echelons: Does the masculinity of male CEOs predict the performance of the firms they lead? (</w:t>
      </w:r>
      <w:proofErr w:type="gramStart"/>
      <w:r w:rsidRPr="000E45F4">
        <w:rPr>
          <w:rFonts w:ascii="Calibri" w:eastAsia="Calibri" w:hAnsi="Calibri" w:cs="Times New Roman"/>
        </w:rPr>
        <w:t>w/</w:t>
      </w:r>
      <w:proofErr w:type="spellStart"/>
      <w:r w:rsidRPr="000E45F4">
        <w:rPr>
          <w:rFonts w:ascii="Calibri" w:eastAsia="Calibri" w:hAnsi="Calibri" w:cs="Times New Roman"/>
        </w:rPr>
        <w:t>Misangyi</w:t>
      </w:r>
      <w:proofErr w:type="spellEnd"/>
      <w:proofErr w:type="gramEnd"/>
      <w:r w:rsidRPr="000E45F4">
        <w:rPr>
          <w:rFonts w:ascii="Calibri" w:eastAsia="Calibri" w:hAnsi="Calibri" w:cs="Times New Roman"/>
        </w:rPr>
        <w:t xml:space="preserve">, </w:t>
      </w:r>
      <w:proofErr w:type="spellStart"/>
      <w:r w:rsidRPr="000E45F4">
        <w:rPr>
          <w:rFonts w:ascii="Calibri" w:eastAsia="Calibri" w:hAnsi="Calibri" w:cs="Times New Roman"/>
        </w:rPr>
        <w:t>Rizzi</w:t>
      </w:r>
      <w:proofErr w:type="spellEnd"/>
      <w:r w:rsidRPr="000E45F4">
        <w:rPr>
          <w:rFonts w:ascii="Calibri" w:eastAsia="Calibri" w:hAnsi="Calibri" w:cs="Times New Roman"/>
        </w:rPr>
        <w:t>, Neely) OB Group Seminar, Harvard Business School. April, 2018</w:t>
      </w:r>
    </w:p>
    <w:p w:rsidR="004A290D" w:rsidRPr="000E45F4" w:rsidRDefault="004A290D" w:rsidP="004A290D">
      <w:pPr>
        <w:rPr>
          <w:rFonts w:ascii="Calibri" w:eastAsia="Calibri" w:hAnsi="Calibri" w:cs="Times New Roman"/>
        </w:rPr>
      </w:pPr>
      <w:r w:rsidRPr="00624A38">
        <w:rPr>
          <w:rFonts w:ascii="Calibri" w:eastAsia="Calibri" w:hAnsi="Calibri" w:cs="Times New Roman"/>
          <w:b/>
        </w:rPr>
        <w:t>Joshi, A.</w:t>
      </w:r>
      <w:r w:rsidRPr="000E45F4">
        <w:rPr>
          <w:rFonts w:ascii="Calibri" w:eastAsia="Calibri" w:hAnsi="Calibri" w:cs="Times New Roman"/>
        </w:rPr>
        <w:t xml:space="preserve"> Let’s not talk about sex: New ways of thinking about gender and leadership effectiveness</w:t>
      </w:r>
    </w:p>
    <w:p w:rsidR="007017FF" w:rsidRDefault="007017FF" w:rsidP="007017F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="004A290D" w:rsidRPr="004A290D">
        <w:rPr>
          <w:rFonts w:ascii="Calibri" w:eastAsia="Calibri" w:hAnsi="Calibri" w:cs="Times New Roman"/>
        </w:rPr>
        <w:t>Mays School of Business, Texas A&amp;M University</w:t>
      </w:r>
      <w:r w:rsidR="00624A38">
        <w:rPr>
          <w:rFonts w:ascii="Calibri" w:eastAsia="Calibri" w:hAnsi="Calibri" w:cs="Times New Roman"/>
        </w:rPr>
        <w:t>.</w:t>
      </w:r>
      <w:r w:rsidR="004A290D" w:rsidRPr="004A290D">
        <w:rPr>
          <w:rFonts w:ascii="Calibri" w:eastAsia="Calibri" w:hAnsi="Calibri" w:cs="Times New Roman"/>
        </w:rPr>
        <w:t xml:space="preserve"> November, 2017</w:t>
      </w:r>
    </w:p>
    <w:p w:rsidR="004A290D" w:rsidRDefault="007017FF" w:rsidP="007017F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="004A290D" w:rsidRPr="004A290D">
        <w:rPr>
          <w:rFonts w:ascii="Calibri" w:eastAsia="Calibri" w:hAnsi="Calibri" w:cs="Times New Roman"/>
        </w:rPr>
        <w:t>Harvard Kennedy School, Women and Public Policy Speaker Series</w:t>
      </w:r>
      <w:r w:rsidR="00624A38">
        <w:rPr>
          <w:rFonts w:ascii="Calibri" w:eastAsia="Calibri" w:hAnsi="Calibri" w:cs="Times New Roman"/>
        </w:rPr>
        <w:t>.</w:t>
      </w:r>
      <w:r w:rsidR="004A290D" w:rsidRPr="004A290D">
        <w:rPr>
          <w:rFonts w:ascii="Calibri" w:eastAsia="Calibri" w:hAnsi="Calibri" w:cs="Times New Roman"/>
        </w:rPr>
        <w:t xml:space="preserve"> October, 2017</w:t>
      </w:r>
    </w:p>
    <w:p w:rsidR="007017FF" w:rsidRPr="000E45F4" w:rsidRDefault="007017FF" w:rsidP="007017FF">
      <w:pPr>
        <w:spacing w:after="0" w:line="240" w:lineRule="auto"/>
        <w:rPr>
          <w:rFonts w:ascii="Calibri" w:eastAsia="Calibri" w:hAnsi="Calibri" w:cs="Times New Roman"/>
        </w:rPr>
      </w:pPr>
    </w:p>
    <w:p w:rsidR="004A290D" w:rsidRPr="000E45F4" w:rsidRDefault="004A290D" w:rsidP="004A290D">
      <w:pPr>
        <w:rPr>
          <w:rFonts w:ascii="Calibri" w:eastAsia="Calibri" w:hAnsi="Calibri" w:cs="Times New Roman"/>
        </w:rPr>
      </w:pPr>
      <w:r w:rsidRPr="00624A38">
        <w:rPr>
          <w:rFonts w:ascii="Calibri" w:eastAsia="Calibri" w:hAnsi="Calibri" w:cs="Times New Roman"/>
          <w:b/>
        </w:rPr>
        <w:t>Joshi, A.</w:t>
      </w:r>
      <w:r w:rsidRPr="000E45F4">
        <w:rPr>
          <w:rFonts w:ascii="Calibri" w:eastAsia="Calibri" w:hAnsi="Calibri" w:cs="Times New Roman"/>
        </w:rPr>
        <w:t xml:space="preserve"> Applying ‘think manager think male’ to men: Does masculinity predict male CEO’s pay and firm performance? (</w:t>
      </w:r>
      <w:proofErr w:type="gramStart"/>
      <w:r w:rsidRPr="000E45F4">
        <w:rPr>
          <w:rFonts w:ascii="Calibri" w:eastAsia="Calibri" w:hAnsi="Calibri" w:cs="Times New Roman"/>
        </w:rPr>
        <w:t>with</w:t>
      </w:r>
      <w:proofErr w:type="gramEnd"/>
      <w:r w:rsidRPr="000E45F4">
        <w:rPr>
          <w:rFonts w:ascii="Calibri" w:eastAsia="Calibri" w:hAnsi="Calibri" w:cs="Times New Roman"/>
        </w:rPr>
        <w:t xml:space="preserve"> </w:t>
      </w:r>
      <w:proofErr w:type="spellStart"/>
      <w:r w:rsidRPr="000E45F4">
        <w:rPr>
          <w:rFonts w:ascii="Calibri" w:eastAsia="Calibri" w:hAnsi="Calibri" w:cs="Times New Roman"/>
        </w:rPr>
        <w:t>Misangyi</w:t>
      </w:r>
      <w:proofErr w:type="spellEnd"/>
      <w:r w:rsidRPr="000E45F4">
        <w:rPr>
          <w:rFonts w:ascii="Calibri" w:eastAsia="Calibri" w:hAnsi="Calibri" w:cs="Times New Roman"/>
        </w:rPr>
        <w:t>, V</w:t>
      </w:r>
      <w:r w:rsidR="00A34158" w:rsidRPr="000E45F4">
        <w:rPr>
          <w:rFonts w:ascii="Calibri" w:eastAsia="Calibri" w:hAnsi="Calibri" w:cs="Times New Roman"/>
        </w:rPr>
        <w:t>.</w:t>
      </w:r>
      <w:r w:rsidRPr="000E45F4">
        <w:rPr>
          <w:rFonts w:ascii="Calibri" w:eastAsia="Calibri" w:hAnsi="Calibri" w:cs="Times New Roman"/>
        </w:rPr>
        <w:t xml:space="preserve">, </w:t>
      </w:r>
      <w:proofErr w:type="spellStart"/>
      <w:r w:rsidRPr="000E45F4">
        <w:rPr>
          <w:rFonts w:ascii="Calibri" w:eastAsia="Calibri" w:hAnsi="Calibri" w:cs="Times New Roman"/>
        </w:rPr>
        <w:t>Rizzi</w:t>
      </w:r>
      <w:proofErr w:type="spellEnd"/>
      <w:r w:rsidRPr="000E45F4">
        <w:rPr>
          <w:rFonts w:ascii="Calibri" w:eastAsia="Calibri" w:hAnsi="Calibri" w:cs="Times New Roman"/>
        </w:rPr>
        <w:t>, A. &amp; Neely</w:t>
      </w:r>
      <w:r w:rsidR="00A34158" w:rsidRPr="000E45F4">
        <w:rPr>
          <w:rFonts w:ascii="Calibri" w:eastAsia="Calibri" w:hAnsi="Calibri" w:cs="Times New Roman"/>
        </w:rPr>
        <w:t>, B.</w:t>
      </w:r>
      <w:r w:rsidRPr="000E45F4">
        <w:rPr>
          <w:rFonts w:ascii="Calibri" w:eastAsia="Calibri" w:hAnsi="Calibri" w:cs="Times New Roman"/>
        </w:rPr>
        <w:t>) Interdisciplinary Perspectives on Women at Work Conference, Carey School of Business, Johns Hopkins University, Baltimore M</w:t>
      </w:r>
      <w:r w:rsidR="00624A38">
        <w:rPr>
          <w:rFonts w:ascii="Calibri" w:eastAsia="Calibri" w:hAnsi="Calibri" w:cs="Times New Roman"/>
        </w:rPr>
        <w:t>aryland.</w:t>
      </w:r>
      <w:r w:rsidRPr="000E45F4">
        <w:rPr>
          <w:rFonts w:ascii="Calibri" w:eastAsia="Calibri" w:hAnsi="Calibri" w:cs="Times New Roman"/>
        </w:rPr>
        <w:t xml:space="preserve"> October, 2017</w:t>
      </w:r>
    </w:p>
    <w:p w:rsidR="00A77FC2" w:rsidRPr="000E45F4" w:rsidRDefault="00AD045A" w:rsidP="00A77FC2">
      <w:pPr>
        <w:pStyle w:val="NormalWeb"/>
        <w:spacing w:line="240" w:lineRule="auto"/>
        <w:rPr>
          <w:rFonts w:ascii="Calibri" w:eastAsia="Calibri" w:hAnsi="Calibri"/>
          <w:sz w:val="22"/>
          <w:szCs w:val="22"/>
        </w:rPr>
      </w:pPr>
      <w:proofErr w:type="spellStart"/>
      <w:r w:rsidRPr="00624A38">
        <w:rPr>
          <w:rFonts w:ascii="Calibri" w:eastAsia="Calibri" w:hAnsi="Calibri"/>
          <w:b/>
          <w:sz w:val="22"/>
          <w:szCs w:val="22"/>
        </w:rPr>
        <w:t>Kreiner</w:t>
      </w:r>
      <w:proofErr w:type="spellEnd"/>
      <w:r w:rsidRPr="00624A38">
        <w:rPr>
          <w:rFonts w:ascii="Calibri" w:eastAsia="Calibri" w:hAnsi="Calibri"/>
          <w:b/>
          <w:sz w:val="22"/>
          <w:szCs w:val="22"/>
        </w:rPr>
        <w:t>, G.E.</w:t>
      </w:r>
      <w:r w:rsidRPr="000E45F4">
        <w:rPr>
          <w:rFonts w:ascii="Calibri" w:eastAsia="Calibri" w:hAnsi="Calibri"/>
          <w:sz w:val="22"/>
          <w:szCs w:val="22"/>
        </w:rPr>
        <w:t xml:space="preserve"> Presentation based on paper: </w:t>
      </w:r>
      <w:proofErr w:type="spellStart"/>
      <w:r w:rsidRPr="000E45F4">
        <w:rPr>
          <w:rFonts w:ascii="Calibri" w:eastAsia="Calibri" w:hAnsi="Calibri"/>
          <w:sz w:val="22"/>
          <w:szCs w:val="22"/>
        </w:rPr>
        <w:t>Kreiner</w:t>
      </w:r>
      <w:proofErr w:type="spellEnd"/>
      <w:r w:rsidRPr="000E45F4">
        <w:rPr>
          <w:rFonts w:ascii="Calibri" w:eastAsia="Calibri" w:hAnsi="Calibri"/>
          <w:sz w:val="22"/>
          <w:szCs w:val="22"/>
        </w:rPr>
        <w:t xml:space="preserve">, G.E., den </w:t>
      </w:r>
      <w:proofErr w:type="spellStart"/>
      <w:r w:rsidRPr="000E45F4">
        <w:rPr>
          <w:rFonts w:ascii="Calibri" w:eastAsia="Calibri" w:hAnsi="Calibri"/>
          <w:sz w:val="22"/>
          <w:szCs w:val="22"/>
        </w:rPr>
        <w:t>Nieuwenboer</w:t>
      </w:r>
      <w:proofErr w:type="spellEnd"/>
      <w:r w:rsidRPr="000E45F4">
        <w:rPr>
          <w:rFonts w:ascii="Calibri" w:eastAsia="Calibri" w:hAnsi="Calibri"/>
          <w:sz w:val="22"/>
          <w:szCs w:val="22"/>
        </w:rPr>
        <w:t xml:space="preserve">, N., </w:t>
      </w:r>
      <w:proofErr w:type="spellStart"/>
      <w:r w:rsidRPr="000E45F4">
        <w:rPr>
          <w:rFonts w:ascii="Calibri" w:eastAsia="Calibri" w:hAnsi="Calibri"/>
          <w:sz w:val="22"/>
          <w:szCs w:val="22"/>
        </w:rPr>
        <w:t>Treviño</w:t>
      </w:r>
      <w:proofErr w:type="spellEnd"/>
      <w:r w:rsidRPr="000E45F4">
        <w:rPr>
          <w:rFonts w:ascii="Calibri" w:eastAsia="Calibri" w:hAnsi="Calibri"/>
          <w:sz w:val="22"/>
          <w:szCs w:val="22"/>
        </w:rPr>
        <w:t>, L.K. Bishop, D., &amp; Murphy, C. Being the face of ethics: Navigating an ethical role identity.</w:t>
      </w:r>
      <w:r w:rsidR="00624A38">
        <w:rPr>
          <w:rFonts w:ascii="Calibri" w:eastAsia="Calibri" w:hAnsi="Calibri"/>
          <w:sz w:val="22"/>
          <w:szCs w:val="22"/>
        </w:rPr>
        <w:t xml:space="preserve"> </w:t>
      </w:r>
      <w:r w:rsidR="00624A38" w:rsidRPr="000E45F4">
        <w:rPr>
          <w:rFonts w:ascii="Calibri" w:eastAsia="Calibri" w:hAnsi="Calibri"/>
          <w:sz w:val="22"/>
          <w:szCs w:val="22"/>
        </w:rPr>
        <w:t>Invited talk at Georgia Tech University, Atlanta, G</w:t>
      </w:r>
      <w:r w:rsidR="00624A38">
        <w:rPr>
          <w:rFonts w:ascii="Calibri" w:eastAsia="Calibri" w:hAnsi="Calibri"/>
          <w:sz w:val="22"/>
          <w:szCs w:val="22"/>
        </w:rPr>
        <w:t>eorgia.</w:t>
      </w:r>
      <w:r w:rsidR="00624A38" w:rsidRPr="000E45F4">
        <w:rPr>
          <w:rFonts w:ascii="Calibri" w:eastAsia="Calibri" w:hAnsi="Calibri"/>
          <w:sz w:val="22"/>
          <w:szCs w:val="22"/>
        </w:rPr>
        <w:t xml:space="preserve"> January</w:t>
      </w:r>
      <w:r w:rsidR="00624A38">
        <w:rPr>
          <w:rFonts w:ascii="Calibri" w:eastAsia="Calibri" w:hAnsi="Calibri"/>
          <w:sz w:val="22"/>
          <w:szCs w:val="22"/>
        </w:rPr>
        <w:t>,</w:t>
      </w:r>
      <w:r w:rsidR="00624A38" w:rsidRPr="000E45F4">
        <w:rPr>
          <w:rFonts w:ascii="Calibri" w:eastAsia="Calibri" w:hAnsi="Calibri"/>
          <w:sz w:val="22"/>
          <w:szCs w:val="22"/>
        </w:rPr>
        <w:t xml:space="preserve"> 2018.</w:t>
      </w:r>
    </w:p>
    <w:p w:rsidR="000E45F4" w:rsidRPr="000E45F4" w:rsidRDefault="000E45F4" w:rsidP="000E45F4">
      <w:pPr>
        <w:pStyle w:val="NormalWeb"/>
        <w:rPr>
          <w:rFonts w:ascii="Calibri" w:eastAsia="Calibri" w:hAnsi="Calibri"/>
          <w:sz w:val="22"/>
          <w:szCs w:val="22"/>
        </w:rPr>
      </w:pPr>
      <w:r w:rsidRPr="000E45F4">
        <w:rPr>
          <w:rFonts w:ascii="Calibri" w:eastAsia="Calibri" w:hAnsi="Calibri"/>
          <w:sz w:val="22"/>
          <w:szCs w:val="22"/>
        </w:rPr>
        <w:t xml:space="preserve">Hu, Y., </w:t>
      </w:r>
      <w:proofErr w:type="spellStart"/>
      <w:r w:rsidRPr="000E45F4">
        <w:rPr>
          <w:rFonts w:ascii="Calibri" w:eastAsia="Calibri" w:hAnsi="Calibri"/>
          <w:sz w:val="22"/>
          <w:szCs w:val="22"/>
        </w:rPr>
        <w:t>Rerup</w:t>
      </w:r>
      <w:proofErr w:type="spellEnd"/>
      <w:r w:rsidRPr="000E45F4">
        <w:rPr>
          <w:rFonts w:ascii="Calibri" w:eastAsia="Calibri" w:hAnsi="Calibri"/>
          <w:sz w:val="22"/>
          <w:szCs w:val="22"/>
        </w:rPr>
        <w:t xml:space="preserve">, C. &amp; </w:t>
      </w:r>
      <w:proofErr w:type="spellStart"/>
      <w:r w:rsidRPr="00624A38">
        <w:rPr>
          <w:rFonts w:ascii="Calibri" w:eastAsia="Calibri" w:hAnsi="Calibri"/>
          <w:b/>
          <w:sz w:val="22"/>
          <w:szCs w:val="22"/>
        </w:rPr>
        <w:t>Zietsma</w:t>
      </w:r>
      <w:proofErr w:type="spellEnd"/>
      <w:r w:rsidRPr="00624A38">
        <w:rPr>
          <w:rFonts w:ascii="Calibri" w:eastAsia="Calibri" w:hAnsi="Calibri"/>
          <w:b/>
          <w:sz w:val="22"/>
          <w:szCs w:val="22"/>
        </w:rPr>
        <w:t>, C.</w:t>
      </w:r>
      <w:r w:rsidRPr="000E45F4">
        <w:rPr>
          <w:rFonts w:ascii="Calibri" w:eastAsia="Calibri" w:hAnsi="Calibri"/>
          <w:sz w:val="22"/>
          <w:szCs w:val="22"/>
        </w:rPr>
        <w:t xml:space="preserve"> Institutional Interveners and Human Rights Development in Extreme Institutional Environments.  Social Innovation and Change Initiative Conference, Cambridge, M</w:t>
      </w:r>
      <w:r w:rsidR="004A47C5">
        <w:rPr>
          <w:rFonts w:ascii="Calibri" w:eastAsia="Calibri" w:hAnsi="Calibri"/>
          <w:sz w:val="22"/>
          <w:szCs w:val="22"/>
        </w:rPr>
        <w:t>assachusetts</w:t>
      </w:r>
      <w:r w:rsidRPr="000E45F4">
        <w:rPr>
          <w:rFonts w:ascii="Calibri" w:eastAsia="Calibri" w:hAnsi="Calibri"/>
          <w:sz w:val="22"/>
          <w:szCs w:val="22"/>
        </w:rPr>
        <w:t xml:space="preserve">. </w:t>
      </w:r>
      <w:r w:rsidR="00624A38">
        <w:rPr>
          <w:rFonts w:ascii="Calibri" w:eastAsia="Calibri" w:hAnsi="Calibri"/>
          <w:sz w:val="22"/>
          <w:szCs w:val="22"/>
        </w:rPr>
        <w:t>2018</w:t>
      </w:r>
    </w:p>
    <w:p w:rsidR="000E45F4" w:rsidRPr="000E45F4" w:rsidRDefault="000E45F4" w:rsidP="00624A38">
      <w:pPr>
        <w:pStyle w:val="NormalWeb"/>
        <w:rPr>
          <w:rFonts w:ascii="Calibri" w:eastAsia="Calibri" w:hAnsi="Calibri"/>
          <w:sz w:val="22"/>
          <w:szCs w:val="22"/>
        </w:rPr>
      </w:pPr>
      <w:r w:rsidRPr="000E45F4">
        <w:rPr>
          <w:rFonts w:ascii="Calibri" w:eastAsia="Calibri" w:hAnsi="Calibri"/>
          <w:sz w:val="22"/>
          <w:szCs w:val="22"/>
        </w:rPr>
        <w:t xml:space="preserve">Valente, M., </w:t>
      </w:r>
      <w:proofErr w:type="spellStart"/>
      <w:r w:rsidRPr="000E45F4">
        <w:rPr>
          <w:rFonts w:ascii="Calibri" w:eastAsia="Calibri" w:hAnsi="Calibri"/>
          <w:sz w:val="22"/>
          <w:szCs w:val="22"/>
        </w:rPr>
        <w:t>Lepoutre</w:t>
      </w:r>
      <w:proofErr w:type="spellEnd"/>
      <w:r w:rsidRPr="000E45F4">
        <w:rPr>
          <w:rFonts w:ascii="Calibri" w:eastAsia="Calibri" w:hAnsi="Calibri"/>
          <w:sz w:val="22"/>
          <w:szCs w:val="22"/>
        </w:rPr>
        <w:t xml:space="preserve">, J. &amp; </w:t>
      </w:r>
      <w:proofErr w:type="spellStart"/>
      <w:r w:rsidRPr="00624A38">
        <w:rPr>
          <w:rFonts w:ascii="Calibri" w:eastAsia="Calibri" w:hAnsi="Calibri"/>
          <w:b/>
          <w:sz w:val="22"/>
          <w:szCs w:val="22"/>
        </w:rPr>
        <w:t>Zietsma</w:t>
      </w:r>
      <w:proofErr w:type="spellEnd"/>
      <w:r w:rsidRPr="00624A38">
        <w:rPr>
          <w:rFonts w:ascii="Calibri" w:eastAsia="Calibri" w:hAnsi="Calibri"/>
          <w:b/>
          <w:sz w:val="22"/>
          <w:szCs w:val="22"/>
        </w:rPr>
        <w:t xml:space="preserve">, C. </w:t>
      </w:r>
      <w:r w:rsidRPr="000E45F4">
        <w:rPr>
          <w:rFonts w:ascii="Calibri" w:eastAsia="Calibri" w:hAnsi="Calibri"/>
          <w:sz w:val="22"/>
          <w:szCs w:val="22"/>
        </w:rPr>
        <w:t xml:space="preserve"> Corporate social action as a firm-fulfilling prophecy. Social Innovation and Change Initiative Conference, Cambridge, M</w:t>
      </w:r>
      <w:r w:rsidR="004A47C5">
        <w:rPr>
          <w:rFonts w:ascii="Calibri" w:eastAsia="Calibri" w:hAnsi="Calibri"/>
          <w:sz w:val="22"/>
          <w:szCs w:val="22"/>
        </w:rPr>
        <w:t>assachusetts</w:t>
      </w:r>
      <w:r w:rsidRPr="000E45F4">
        <w:rPr>
          <w:rFonts w:ascii="Calibri" w:eastAsia="Calibri" w:hAnsi="Calibri"/>
          <w:sz w:val="22"/>
          <w:szCs w:val="22"/>
        </w:rPr>
        <w:t>.</w:t>
      </w:r>
      <w:r w:rsidR="00624A38">
        <w:rPr>
          <w:rFonts w:ascii="Calibri" w:eastAsia="Calibri" w:hAnsi="Calibri"/>
          <w:sz w:val="22"/>
          <w:szCs w:val="22"/>
        </w:rPr>
        <w:t xml:space="preserve"> 2018.</w:t>
      </w:r>
    </w:p>
    <w:p w:rsidR="00455959" w:rsidRDefault="00624A38" w:rsidP="00455959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>AWARDS, RECOGNIT</w:t>
      </w:r>
      <w:r w:rsidR="00AC1210">
        <w:rPr>
          <w:rFonts w:ascii="Calibri" w:eastAsia="Calibri" w:hAnsi="Calibri" w:cs="Times New Roman"/>
          <w:b/>
        </w:rPr>
        <w:t xml:space="preserve">IONS &amp; </w:t>
      </w:r>
      <w:r>
        <w:rPr>
          <w:rFonts w:ascii="Calibri" w:eastAsia="Calibri" w:hAnsi="Calibri" w:cs="Times New Roman"/>
          <w:b/>
        </w:rPr>
        <w:t>GRANTS</w:t>
      </w:r>
    </w:p>
    <w:p w:rsidR="00455959" w:rsidRDefault="00455959" w:rsidP="00455959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320AA4" w:rsidRDefault="00320AA4" w:rsidP="00455959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 w:rsidRPr="00AC1210">
        <w:rPr>
          <w:rFonts w:ascii="Calibri" w:eastAsia="Calibri" w:hAnsi="Calibri" w:cs="Times New Roman"/>
          <w:b/>
        </w:rPr>
        <w:t>Eury</w:t>
      </w:r>
      <w:proofErr w:type="spellEnd"/>
      <w:r w:rsidRPr="00AC1210">
        <w:rPr>
          <w:rFonts w:ascii="Calibri" w:eastAsia="Calibri" w:hAnsi="Calibri" w:cs="Times New Roman"/>
          <w:b/>
        </w:rPr>
        <w:t>, J.</w:t>
      </w:r>
      <w:r w:rsidRPr="000E45F4">
        <w:rPr>
          <w:rFonts w:ascii="Calibri" w:eastAsia="Calibri" w:hAnsi="Calibri" w:cs="Times New Roman"/>
        </w:rPr>
        <w:t xml:space="preserve"> April 2018, awarded a New Faculty Teaching Grant from the Schreyer Institute for Teaching Excellence.</w:t>
      </w:r>
    </w:p>
    <w:p w:rsidR="00455959" w:rsidRPr="000E45F4" w:rsidRDefault="00455959" w:rsidP="0045595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33159" w:rsidRPr="00333159" w:rsidRDefault="00333159" w:rsidP="00333159">
      <w:pPr>
        <w:rPr>
          <w:rFonts w:ascii="Calibri" w:eastAsia="Calibri" w:hAnsi="Calibri" w:cs="Times New Roman"/>
        </w:rPr>
      </w:pPr>
      <w:r w:rsidRPr="00333159">
        <w:rPr>
          <w:rFonts w:ascii="Calibri" w:eastAsia="Calibri" w:hAnsi="Calibri" w:cs="Times New Roman"/>
        </w:rPr>
        <w:t>Purdy, J., Kish-</w:t>
      </w:r>
      <w:proofErr w:type="spellStart"/>
      <w:r w:rsidRPr="00333159">
        <w:rPr>
          <w:rFonts w:ascii="Calibri" w:eastAsia="Calibri" w:hAnsi="Calibri" w:cs="Times New Roman"/>
        </w:rPr>
        <w:t>Gephart</w:t>
      </w:r>
      <w:proofErr w:type="spellEnd"/>
      <w:r w:rsidRPr="00333159">
        <w:rPr>
          <w:rFonts w:ascii="Calibri" w:eastAsia="Calibri" w:hAnsi="Calibri" w:cs="Times New Roman"/>
        </w:rPr>
        <w:t xml:space="preserve">, J., </w:t>
      </w:r>
      <w:proofErr w:type="spellStart"/>
      <w:r w:rsidRPr="00333159">
        <w:rPr>
          <w:rFonts w:ascii="Calibri" w:eastAsia="Calibri" w:hAnsi="Calibri" w:cs="Times New Roman"/>
        </w:rPr>
        <w:t>Labianca</w:t>
      </w:r>
      <w:proofErr w:type="spellEnd"/>
      <w:r w:rsidRPr="00333159">
        <w:rPr>
          <w:rFonts w:ascii="Calibri" w:eastAsia="Calibri" w:hAnsi="Calibri" w:cs="Times New Roman"/>
        </w:rPr>
        <w:t>, G. &amp; Ansari, S. 2018. Connections and Collaboration:  Celebrating the contributions of</w:t>
      </w:r>
      <w:r w:rsidRPr="00E90997">
        <w:rPr>
          <w:rFonts w:ascii="Calibri" w:eastAsia="Calibri" w:hAnsi="Calibri" w:cs="Times New Roman"/>
          <w:b/>
        </w:rPr>
        <w:t xml:space="preserve"> Barbara Gray.</w:t>
      </w:r>
      <w:r w:rsidRPr="00333159">
        <w:rPr>
          <w:rFonts w:ascii="Calibri" w:eastAsia="Calibri" w:hAnsi="Calibri" w:cs="Times New Roman"/>
        </w:rPr>
        <w:t xml:space="preserve"> </w:t>
      </w:r>
      <w:r w:rsidRPr="000E45F4">
        <w:rPr>
          <w:rFonts w:ascii="Calibri" w:eastAsia="Calibri" w:hAnsi="Calibri" w:cs="Times New Roman"/>
        </w:rPr>
        <w:t>Negotiation and Conflict Management Research</w:t>
      </w:r>
      <w:r w:rsidRPr="00333159">
        <w:rPr>
          <w:rFonts w:ascii="Calibri" w:eastAsia="Calibri" w:hAnsi="Calibri" w:cs="Times New Roman"/>
        </w:rPr>
        <w:t>, 11 (1): 88-107. [For receipt of the Lifetime Achievement Award, International Association of Conflict Management.]</w:t>
      </w:r>
    </w:p>
    <w:p w:rsidR="008B2FD6" w:rsidRPr="00B35220" w:rsidRDefault="006977F2" w:rsidP="00456EBD">
      <w:pPr>
        <w:rPr>
          <w:rFonts w:ascii="Calibri" w:eastAsia="Calibri" w:hAnsi="Calibri" w:cs="Times New Roman"/>
        </w:rPr>
      </w:pPr>
      <w:proofErr w:type="spellStart"/>
      <w:r w:rsidRPr="00B35220">
        <w:rPr>
          <w:rFonts w:ascii="Calibri" w:eastAsia="Calibri" w:hAnsi="Calibri" w:cs="Times New Roman"/>
          <w:b/>
        </w:rPr>
        <w:t>Misangyi</w:t>
      </w:r>
      <w:proofErr w:type="spellEnd"/>
      <w:r w:rsidRPr="00B35220">
        <w:rPr>
          <w:rFonts w:ascii="Calibri" w:eastAsia="Calibri" w:hAnsi="Calibri" w:cs="Times New Roman"/>
          <w:b/>
        </w:rPr>
        <w:t>, V.F.</w:t>
      </w:r>
      <w:r w:rsidRPr="00B35220">
        <w:rPr>
          <w:rFonts w:ascii="Calibri" w:eastAsia="Calibri" w:hAnsi="Calibri" w:cs="Times New Roman"/>
        </w:rPr>
        <w:t xml:space="preserve"> Best Overall Professor Teaching Award, 2017-2018; </w:t>
      </w:r>
      <w:proofErr w:type="spellStart"/>
      <w:r w:rsidRPr="00B35220">
        <w:rPr>
          <w:rFonts w:ascii="Calibri" w:eastAsia="Calibri" w:hAnsi="Calibri" w:cs="Times New Roman"/>
        </w:rPr>
        <w:t>Smeal</w:t>
      </w:r>
      <w:proofErr w:type="spellEnd"/>
      <w:r w:rsidRPr="00B35220">
        <w:rPr>
          <w:rFonts w:ascii="Calibri" w:eastAsia="Calibri" w:hAnsi="Calibri" w:cs="Times New Roman"/>
        </w:rPr>
        <w:t xml:space="preserve"> College of Business MBA program (classes of 2018/2019).</w:t>
      </w:r>
    </w:p>
    <w:sectPr w:rsidR="008B2FD6" w:rsidRPr="00B35220" w:rsidSect="00456EBD">
      <w:footerReference w:type="default" r:id="rId7"/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91E" w:rsidRDefault="0053491E" w:rsidP="0053491E">
      <w:pPr>
        <w:spacing w:after="0" w:line="240" w:lineRule="auto"/>
      </w:pPr>
      <w:r>
        <w:separator/>
      </w:r>
    </w:p>
  </w:endnote>
  <w:endnote w:type="continuationSeparator" w:id="0">
    <w:p w:rsidR="0053491E" w:rsidRDefault="0053491E" w:rsidP="00534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72364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3491E" w:rsidRDefault="0053491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6A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3491E" w:rsidRDefault="005349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91E" w:rsidRDefault="0053491E" w:rsidP="0053491E">
      <w:pPr>
        <w:spacing w:after="0" w:line="240" w:lineRule="auto"/>
      </w:pPr>
      <w:r>
        <w:separator/>
      </w:r>
    </w:p>
  </w:footnote>
  <w:footnote w:type="continuationSeparator" w:id="0">
    <w:p w:rsidR="0053491E" w:rsidRDefault="0053491E" w:rsidP="00534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65400"/>
    <w:multiLevelType w:val="hybridMultilevel"/>
    <w:tmpl w:val="A1329D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E913191"/>
    <w:multiLevelType w:val="hybridMultilevel"/>
    <w:tmpl w:val="7D44FB0C"/>
    <w:lvl w:ilvl="0" w:tplc="E20C7A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A2030"/>
    <w:multiLevelType w:val="hybridMultilevel"/>
    <w:tmpl w:val="2342E5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5BE770C"/>
    <w:multiLevelType w:val="hybridMultilevel"/>
    <w:tmpl w:val="8DAC8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0090B"/>
    <w:multiLevelType w:val="hybridMultilevel"/>
    <w:tmpl w:val="1D14E8E0"/>
    <w:lvl w:ilvl="0" w:tplc="C51C7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DF"/>
    <w:rsid w:val="000838A3"/>
    <w:rsid w:val="000C3A72"/>
    <w:rsid w:val="000E45F4"/>
    <w:rsid w:val="000E4FCC"/>
    <w:rsid w:val="00102E19"/>
    <w:rsid w:val="001117C9"/>
    <w:rsid w:val="00136299"/>
    <w:rsid w:val="001454F4"/>
    <w:rsid w:val="00224A45"/>
    <w:rsid w:val="002A58B6"/>
    <w:rsid w:val="003050D1"/>
    <w:rsid w:val="00320AA4"/>
    <w:rsid w:val="00333159"/>
    <w:rsid w:val="00335B70"/>
    <w:rsid w:val="003610C0"/>
    <w:rsid w:val="00366B79"/>
    <w:rsid w:val="0039164F"/>
    <w:rsid w:val="003D0E93"/>
    <w:rsid w:val="003E19AE"/>
    <w:rsid w:val="00422EDF"/>
    <w:rsid w:val="00455959"/>
    <w:rsid w:val="00456EBD"/>
    <w:rsid w:val="00495096"/>
    <w:rsid w:val="004A290D"/>
    <w:rsid w:val="004A47C5"/>
    <w:rsid w:val="0053491E"/>
    <w:rsid w:val="00557ED4"/>
    <w:rsid w:val="005854BF"/>
    <w:rsid w:val="005B104C"/>
    <w:rsid w:val="006116F9"/>
    <w:rsid w:val="006216A2"/>
    <w:rsid w:val="00621B2A"/>
    <w:rsid w:val="00624A38"/>
    <w:rsid w:val="006977F2"/>
    <w:rsid w:val="006C2EBE"/>
    <w:rsid w:val="006F0DD3"/>
    <w:rsid w:val="007017FF"/>
    <w:rsid w:val="007650C8"/>
    <w:rsid w:val="007D7B54"/>
    <w:rsid w:val="00806483"/>
    <w:rsid w:val="00821F00"/>
    <w:rsid w:val="008A44E5"/>
    <w:rsid w:val="008B2FD6"/>
    <w:rsid w:val="008C468F"/>
    <w:rsid w:val="00915EB0"/>
    <w:rsid w:val="009447C1"/>
    <w:rsid w:val="00961DF5"/>
    <w:rsid w:val="00A0004C"/>
    <w:rsid w:val="00A34158"/>
    <w:rsid w:val="00A77FC2"/>
    <w:rsid w:val="00A92934"/>
    <w:rsid w:val="00AC1210"/>
    <w:rsid w:val="00AD045A"/>
    <w:rsid w:val="00B35220"/>
    <w:rsid w:val="00BC2930"/>
    <w:rsid w:val="00BC7FF5"/>
    <w:rsid w:val="00C154E3"/>
    <w:rsid w:val="00C322D2"/>
    <w:rsid w:val="00C44B3C"/>
    <w:rsid w:val="00C64730"/>
    <w:rsid w:val="00C76266"/>
    <w:rsid w:val="00C90E73"/>
    <w:rsid w:val="00D12DAA"/>
    <w:rsid w:val="00D26BBF"/>
    <w:rsid w:val="00D8527A"/>
    <w:rsid w:val="00DC738D"/>
    <w:rsid w:val="00E20714"/>
    <w:rsid w:val="00E45B2F"/>
    <w:rsid w:val="00E5174C"/>
    <w:rsid w:val="00E90997"/>
    <w:rsid w:val="00EC5D18"/>
    <w:rsid w:val="00F07120"/>
    <w:rsid w:val="00F174BD"/>
    <w:rsid w:val="00F54C05"/>
    <w:rsid w:val="00F82FAD"/>
    <w:rsid w:val="00F8502D"/>
    <w:rsid w:val="00FA0718"/>
    <w:rsid w:val="00FC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CDDFE-2325-4265-8F18-25961E52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ED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54F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C5D18"/>
    <w:rPr>
      <w:i/>
      <w:iCs/>
    </w:rPr>
  </w:style>
  <w:style w:type="character" w:styleId="Hyperlink">
    <w:name w:val="Hyperlink"/>
    <w:rsid w:val="00DC73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7FC2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34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91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34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91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Tena Ishler</dc:creator>
  <cp:keywords/>
  <dc:description/>
  <cp:lastModifiedBy>Tena Ishler</cp:lastModifiedBy>
  <cp:revision>25</cp:revision>
  <dcterms:created xsi:type="dcterms:W3CDTF">2018-05-09T15:22:00Z</dcterms:created>
  <dcterms:modified xsi:type="dcterms:W3CDTF">2018-05-16T19:30:00Z</dcterms:modified>
</cp:coreProperties>
</file>